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1DE1DC6E" w:rsidP="6C247427" w:rsidRDefault="1DE1DC6E" w14:paraId="70E3234E" w14:textId="5733CA83">
      <w:pPr>
        <w:pStyle w:val="Title"/>
      </w:pPr>
      <w:r w:rsidR="1DE1DC6E">
        <w:rPr/>
        <w:t xml:space="preserve"> </w:t>
      </w:r>
      <w:r w:rsidR="1DE1DC6E">
        <w:rPr/>
        <w:t>MOVEit</w:t>
      </w:r>
      <w:r w:rsidR="1DE1DC6E">
        <w:rPr/>
        <w:t xml:space="preserve"> Healthcare Prospect Webinar </w:t>
      </w:r>
    </w:p>
    <w:p w:rsidR="1DE1DC6E" w:rsidP="6C247427" w:rsidRDefault="1DE1DC6E" w14:paraId="7CF415AE" w14:textId="591FF6FF">
      <w:pPr>
        <w:pStyle w:val="Heading1"/>
        <w:spacing w:line="240" w:lineRule="auto"/>
        <w:jc w:val="center"/>
      </w:pPr>
      <w:r w:rsidR="1DE1DC6E">
        <w:rPr/>
        <w:t xml:space="preserve">Follow-up </w:t>
      </w:r>
      <w:r w:rsidR="6489F8A5">
        <w:rPr/>
        <w:t xml:space="preserve">Marketing </w:t>
      </w:r>
      <w:r w:rsidR="1DE1DC6E">
        <w:rPr/>
        <w:t>Nurture (25Q2)</w:t>
      </w:r>
    </w:p>
    <w:p w:rsidRPr="002A6E51" w:rsidR="002A6E51" w:rsidP="002A6E51" w:rsidRDefault="002A6E51" w14:paraId="79D387A0" w14:textId="2B982817">
      <w:pPr>
        <w:pStyle w:val="Heading1"/>
        <w:rPr>
          <w:lang w:val="bg-BG"/>
        </w:rPr>
      </w:pPr>
      <w:r w:rsidRPr="002A6E51">
        <w:t>Email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7465"/>
      </w:tblGrid>
      <w:tr w:rsidR="002A6E51" w:rsidTr="550621AF" w14:paraId="70B63FB8" w14:textId="77777777">
        <w:tc>
          <w:tcPr>
            <w:tcW w:w="9350" w:type="dxa"/>
            <w:gridSpan w:val="2"/>
            <w:shd w:val="clear" w:color="auto" w:fill="000000" w:themeFill="text1"/>
          </w:tcPr>
          <w:p w:rsidRPr="002A6E51" w:rsidR="002A6E51" w:rsidP="002A6E51" w:rsidRDefault="002A6E51" w14:paraId="36E7ABCA" w14:textId="6FB13139">
            <w:pPr>
              <w:rPr>
                <w:color w:val="FFFFFF" w:themeColor="background1"/>
              </w:rPr>
            </w:pPr>
            <w:r w:rsidRPr="002A6E51">
              <w:rPr>
                <w:color w:val="FFFFFF" w:themeColor="background1"/>
              </w:rPr>
              <w:t xml:space="preserve">Email #1 – </w:t>
            </w:r>
            <w:r>
              <w:rPr>
                <w:color w:val="FFFFFF" w:themeColor="background1"/>
              </w:rPr>
              <w:t>Make users aware the risk associated with FTP in Healthcare</w:t>
            </w:r>
          </w:p>
        </w:tc>
      </w:tr>
      <w:tr w:rsidR="002A6E51" w:rsidTr="550621AF" w14:paraId="4EAE3335" w14:textId="77777777">
        <w:tc>
          <w:tcPr>
            <w:tcW w:w="1885" w:type="dxa"/>
          </w:tcPr>
          <w:p w:rsidRPr="002A6E51" w:rsidR="002A6E51" w:rsidP="002A6E51" w:rsidRDefault="002A6E51" w14:paraId="2CAC24B0" w14:textId="2176D5A4">
            <w:r w:rsidRPr="002A6E51">
              <w:t>Subject Line</w:t>
            </w:r>
          </w:p>
        </w:tc>
        <w:tc>
          <w:tcPr>
            <w:tcW w:w="7465" w:type="dxa"/>
          </w:tcPr>
          <w:p w:rsidR="002A6E51" w:rsidP="002A6E51" w:rsidRDefault="002A6E51" w14:paraId="630840E3" w14:textId="50FAF311">
            <w:r w:rsidRPr="002A6E51">
              <w:rPr>
                <w:b/>
                <w:bCs/>
              </w:rPr>
              <w:t>Is Your Healthcare Organization Outgrowing FTP? </w:t>
            </w:r>
          </w:p>
        </w:tc>
      </w:tr>
      <w:tr w:rsidR="002A6E51" w:rsidTr="550621AF" w14:paraId="47E85EB8" w14:textId="77777777">
        <w:tc>
          <w:tcPr>
            <w:tcW w:w="1885" w:type="dxa"/>
          </w:tcPr>
          <w:p w:rsidRPr="002A6E51" w:rsidR="002A6E51" w:rsidP="002A6E51" w:rsidRDefault="002A6E51" w14:paraId="1AB2A4EA" w14:textId="241D2992">
            <w:r w:rsidRPr="002A6E51">
              <w:t>Preview Text</w:t>
            </w:r>
          </w:p>
        </w:tc>
        <w:tc>
          <w:tcPr>
            <w:tcW w:w="7465" w:type="dxa"/>
          </w:tcPr>
          <w:p w:rsidRPr="002A6E51" w:rsidR="002A6E51" w:rsidP="002A6E51" w:rsidRDefault="002A6E51" w14:paraId="526D587C" w14:textId="31AD74E6">
            <w:r w:rsidRPr="002A6E51">
              <w:t>Discover the warning signs and solutions for secure data transfer. </w:t>
            </w:r>
          </w:p>
        </w:tc>
      </w:tr>
      <w:tr w:rsidR="002A6E51" w:rsidTr="550621AF" w14:paraId="21B62BB3" w14:textId="77777777">
        <w:tc>
          <w:tcPr>
            <w:tcW w:w="1885" w:type="dxa"/>
          </w:tcPr>
          <w:p w:rsidRPr="002A6E51" w:rsidR="002A6E51" w:rsidP="002A6E51" w:rsidRDefault="002A6E51" w14:paraId="0BEF63EE" w14:textId="742B79D1">
            <w:pPr>
              <w:spacing w:after="160" w:line="278" w:lineRule="auto"/>
              <w:rPr>
                <w:lang w:val="bg-BG"/>
              </w:rPr>
            </w:pPr>
            <w:r w:rsidRPr="002A6E51">
              <w:t>Body Text</w:t>
            </w:r>
          </w:p>
        </w:tc>
        <w:tc>
          <w:tcPr>
            <w:tcW w:w="7465" w:type="dxa"/>
          </w:tcPr>
          <w:p w:rsidRPr="002A6E51" w:rsidR="002A6E51" w:rsidP="002A6E51" w:rsidRDefault="001E7404" w14:paraId="5F6D5A89" w14:textId="617BB735">
            <w:pPr>
              <w:spacing w:after="160" w:line="278" w:lineRule="auto"/>
            </w:pPr>
            <w:r>
              <w:t>Hi</w:t>
            </w:r>
            <w:r w:rsidRPr="002A6E51" w:rsidR="002A6E51">
              <w:t xml:space="preserve"> [</w:t>
            </w:r>
            <w:r>
              <w:t>Name</w:t>
            </w:r>
            <w:r w:rsidRPr="002A6E51" w:rsidR="002A6E51">
              <w:t>],</w:t>
            </w:r>
          </w:p>
          <w:p w:rsidRPr="002A6E51" w:rsidR="002A6E51" w:rsidP="002A6E51" w:rsidRDefault="03D329DB" w14:paraId="01372B5D" w14:textId="2BF22202">
            <w:pPr>
              <w:spacing w:after="160" w:line="278" w:lineRule="auto"/>
            </w:pPr>
            <w:r>
              <w:t>If</w:t>
            </w:r>
            <w:r w:rsidR="002A6E51">
              <w:t xml:space="preserve"> </w:t>
            </w:r>
            <w:r w:rsidR="2E516082">
              <w:t>you</w:t>
            </w:r>
            <w:r w:rsidR="0FDA7ADF">
              <w:t>’</w:t>
            </w:r>
            <w:r w:rsidR="7B59C4CA">
              <w:t>re</w:t>
            </w:r>
            <w:r>
              <w:t xml:space="preserve"> </w:t>
            </w:r>
            <w:r w:rsidR="002A6E51">
              <w:t>noticing inefficiencies in your healthcare organization's data transfer processes</w:t>
            </w:r>
            <w:r>
              <w:t>, i</w:t>
            </w:r>
            <w:r w:rsidR="002A6E51">
              <w:t>t might be time to evaluate if you've outgrown FTP.</w:t>
            </w:r>
            <w:r w:rsidR="1F29B11D">
              <w:t xml:space="preserve"> Microsoft MVP, IT influencer</w:t>
            </w:r>
            <w:r w:rsidR="002A6E51">
              <w:t xml:space="preserve"> </w:t>
            </w:r>
            <w:r w:rsidR="1F29B11D">
              <w:t>and writer, Adam Bertram explores the “</w:t>
            </w:r>
            <w:hyperlink r:id="rId8">
              <w:r w:rsidRPr="550621AF" w:rsidR="6D198C2D">
                <w:rPr>
                  <w:rStyle w:val="Hyperlink"/>
                </w:rPr>
                <w:t>7</w:t>
              </w:r>
              <w:r w:rsidRPr="550621AF" w:rsidR="2E516082">
                <w:rPr>
                  <w:rStyle w:val="Hyperlink"/>
                </w:rPr>
                <w:t xml:space="preserve"> Warning Signs Your Healthcare Organization Has Outgrown FTP</w:t>
              </w:r>
            </w:hyperlink>
            <w:r w:rsidR="002A6E51">
              <w:t>"</w:t>
            </w:r>
            <w:r w:rsidR="1F29B11D">
              <w:t xml:space="preserve"> and</w:t>
            </w:r>
            <w:r w:rsidR="002A6E51">
              <w:t xml:space="preserve"> dives into the critical indicators that suggest it's time for a change.</w:t>
            </w:r>
          </w:p>
          <w:p w:rsidRPr="002A6E51" w:rsidR="002A6E51" w:rsidP="002A6E51" w:rsidRDefault="2E516082" w14:paraId="3C875059" w14:textId="6E123C7E">
            <w:pPr>
              <w:spacing w:after="160" w:line="278" w:lineRule="auto"/>
            </w:pPr>
            <w:r>
              <w:t xml:space="preserve">In this insightful </w:t>
            </w:r>
            <w:hyperlink r:id="rId9">
              <w:r w:rsidRPr="550621AF">
                <w:rPr>
                  <w:rStyle w:val="Hyperlink"/>
                </w:rPr>
                <w:t>article</w:t>
              </w:r>
            </w:hyperlink>
            <w:r>
              <w:t>, you'll learn:</w:t>
            </w:r>
          </w:p>
          <w:p w:rsidRPr="002A6E51" w:rsidR="002A6E51" w:rsidP="002A6E51" w:rsidRDefault="002A6E51" w14:paraId="2E223DB3" w14:textId="31B611E2">
            <w:pPr>
              <w:numPr>
                <w:ilvl w:val="0"/>
                <w:numId w:val="1"/>
              </w:numPr>
              <w:spacing w:after="160" w:line="278" w:lineRule="auto"/>
            </w:pPr>
            <w:r w:rsidRPr="002A6E51">
              <w:t>The risks associated with outdated FTP systems</w:t>
            </w:r>
          </w:p>
          <w:p w:rsidRPr="002A6E51" w:rsidR="002A6E51" w:rsidP="002A6E51" w:rsidRDefault="002A6E51" w14:paraId="72A5D963" w14:textId="1BE53079">
            <w:pPr>
              <w:numPr>
                <w:ilvl w:val="0"/>
                <w:numId w:val="1"/>
              </w:numPr>
              <w:spacing w:after="160" w:line="278" w:lineRule="auto"/>
            </w:pPr>
            <w:r w:rsidRPr="002A6E51">
              <w:t>How modern solutions can enhance security and efficiency</w:t>
            </w:r>
          </w:p>
          <w:p w:rsidRPr="002A6E51" w:rsidR="002A6E51" w:rsidP="002A6E51" w:rsidRDefault="002A6E51" w14:paraId="5F91913E" w14:textId="1B3A9B89">
            <w:pPr>
              <w:numPr>
                <w:ilvl w:val="0"/>
                <w:numId w:val="1"/>
              </w:numPr>
              <w:spacing w:after="160" w:line="278" w:lineRule="auto"/>
            </w:pPr>
            <w:r w:rsidRPr="002A6E51">
              <w:t>Real-world examples of healthcare organizations that have successfully transitioned</w:t>
            </w:r>
          </w:p>
          <w:p w:rsidR="00892090" w:rsidP="002A6E51" w:rsidRDefault="002A6E51" w14:paraId="335E2569" w14:textId="77777777">
            <w:pPr>
              <w:spacing w:after="160" w:line="278" w:lineRule="auto"/>
            </w:pPr>
            <w:r w:rsidRPr="002A6E51">
              <w:t xml:space="preserve">Don't let outdated technology hold you back. </w:t>
            </w:r>
          </w:p>
          <w:p w:rsidR="002A6E51" w:rsidP="002A6E51" w:rsidRDefault="2E516082" w14:paraId="6E7DCF1D" w14:textId="56F6396A">
            <w:pPr>
              <w:spacing w:after="160" w:line="278" w:lineRule="auto"/>
            </w:pPr>
            <w:hyperlink r:id="rId10">
              <w:r w:rsidRPr="550621AF">
                <w:rPr>
                  <w:rStyle w:val="Hyperlink"/>
                </w:rPr>
                <w:t>Read more</w:t>
              </w:r>
            </w:hyperlink>
            <w:r w:rsidR="002A6E51">
              <w:t xml:space="preserve"> to discover how you can modernize your data transfer processes and </w:t>
            </w:r>
            <w:r w:rsidR="26A281FD">
              <w:t xml:space="preserve">enhance </w:t>
            </w:r>
            <w:r w:rsidR="002A6E51">
              <w:t>the security of sensitive healthcare information.</w:t>
            </w:r>
          </w:p>
          <w:p w:rsidRPr="002A6E51" w:rsidR="002A6E51" w:rsidP="002A6E51" w:rsidRDefault="002A6E51" w14:paraId="0DAA3CE3" w14:textId="33EE1B3C">
            <w:pPr>
              <w:spacing w:after="160" w:line="278" w:lineRule="auto"/>
              <w:rPr>
                <w:b/>
                <w:bCs/>
              </w:rPr>
            </w:pPr>
            <w:r w:rsidRPr="550621AF">
              <w:rPr>
                <w:b/>
                <w:bCs/>
              </w:rPr>
              <w:t xml:space="preserve">[CTA: </w:t>
            </w:r>
            <w:hyperlink r:id="rId11">
              <w:r w:rsidRPr="550621AF">
                <w:rPr>
                  <w:rStyle w:val="Hyperlink"/>
                  <w:b/>
                  <w:bCs/>
                </w:rPr>
                <w:t>Read More</w:t>
              </w:r>
            </w:hyperlink>
            <w:r w:rsidRPr="550621AF">
              <w:rPr>
                <w:b/>
                <w:bCs/>
              </w:rPr>
              <w:t>]</w:t>
            </w:r>
          </w:p>
          <w:p w:rsidR="002A6E51" w:rsidP="002A6E51" w:rsidRDefault="002A6E51" w14:paraId="337C5990" w14:textId="77777777">
            <w:r>
              <w:t>Sincerely</w:t>
            </w:r>
            <w:r w:rsidRPr="002A6E51">
              <w:t>,</w:t>
            </w:r>
          </w:p>
          <w:p w:rsidR="002A6E51" w:rsidP="002A6E51" w:rsidRDefault="002A6E51" w14:paraId="79D9559C" w14:textId="4484C3AD">
            <w:r w:rsidRPr="002A6E51">
              <w:t>The Progress MOVEit Team</w:t>
            </w:r>
          </w:p>
        </w:tc>
      </w:tr>
    </w:tbl>
    <w:p w:rsidRPr="002A6E51" w:rsidR="002A6E51" w:rsidP="00D40648" w:rsidRDefault="002A6E51" w14:paraId="09CAF7A9" w14:textId="62DDA2EE">
      <w:pPr>
        <w:pStyle w:val="Heading1"/>
      </w:pPr>
      <w:r w:rsidRPr="002A6E51">
        <w:t>Email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7465"/>
      </w:tblGrid>
      <w:tr w:rsidR="002A6E51" w:rsidTr="6C247427" w14:paraId="4CBCEFD6" w14:textId="77777777">
        <w:tc>
          <w:tcPr>
            <w:tcW w:w="9350" w:type="dxa"/>
            <w:gridSpan w:val="2"/>
            <w:shd w:val="clear" w:color="auto" w:fill="000000" w:themeFill="text1"/>
            <w:tcMar/>
          </w:tcPr>
          <w:p w:rsidRPr="002A6E51" w:rsidR="002A6E51" w:rsidP="00E01B3F" w:rsidRDefault="002A6E51" w14:paraId="4C4D4E2D" w14:textId="3BD370FF">
            <w:pPr>
              <w:rPr>
                <w:color w:val="FFFFFF" w:themeColor="background1"/>
              </w:rPr>
            </w:pPr>
            <w:r w:rsidRPr="002A6E51">
              <w:rPr>
                <w:color w:val="FFFFFF" w:themeColor="background1"/>
              </w:rPr>
              <w:t>Email #</w:t>
            </w:r>
            <w:r>
              <w:rPr>
                <w:color w:val="FFFFFF" w:themeColor="background1"/>
              </w:rPr>
              <w:t>2</w:t>
            </w:r>
            <w:r w:rsidRPr="002A6E51">
              <w:rPr>
                <w:color w:val="FFFFFF" w:themeColor="background1"/>
              </w:rPr>
              <w:t xml:space="preserve"> – </w:t>
            </w:r>
            <w:r w:rsidR="00D40648">
              <w:rPr>
                <w:color w:val="FFFFFF" w:themeColor="background1"/>
              </w:rPr>
              <w:t>Educate users on the use cases they are required to use MFT</w:t>
            </w:r>
          </w:p>
        </w:tc>
      </w:tr>
      <w:tr w:rsidR="002A6E51" w:rsidTr="6C247427" w14:paraId="4A124700" w14:textId="77777777">
        <w:tc>
          <w:tcPr>
            <w:tcW w:w="1885" w:type="dxa"/>
            <w:tcMar/>
          </w:tcPr>
          <w:p w:rsidRPr="002A6E51" w:rsidR="002A6E51" w:rsidP="00E01B3F" w:rsidRDefault="002A6E51" w14:paraId="0749B645" w14:textId="77777777">
            <w:r w:rsidRPr="002A6E51">
              <w:t>Subject Line</w:t>
            </w:r>
          </w:p>
        </w:tc>
        <w:tc>
          <w:tcPr>
            <w:tcW w:w="7465" w:type="dxa"/>
            <w:tcMar/>
          </w:tcPr>
          <w:p w:rsidR="002A6E51" w:rsidP="6C247427" w:rsidRDefault="002A6E51" w14:paraId="31E21A28" w14:textId="0047E4D7">
            <w:pPr>
              <w:rPr>
                <w:b w:val="1"/>
                <w:bCs w:val="1"/>
              </w:rPr>
            </w:pPr>
            <w:r w:rsidRPr="6C247427" w:rsidR="002A6E51">
              <w:rPr>
                <w:b w:val="1"/>
                <w:bCs w:val="1"/>
              </w:rPr>
              <w:t xml:space="preserve">MFT vs FTP: </w:t>
            </w:r>
            <w:r w:rsidRPr="6C247427" w:rsidR="0AFCE342">
              <w:rPr>
                <w:b w:val="1"/>
                <w:bCs w:val="1"/>
              </w:rPr>
              <w:t>Choos</w:t>
            </w:r>
            <w:r w:rsidRPr="6C247427" w:rsidR="45863A67">
              <w:rPr>
                <w:b w:val="1"/>
                <w:bCs w:val="1"/>
              </w:rPr>
              <w:t xml:space="preserve">ing </w:t>
            </w:r>
            <w:r w:rsidRPr="6C247427" w:rsidR="371ED344">
              <w:rPr>
                <w:b w:val="1"/>
                <w:bCs w:val="1"/>
              </w:rPr>
              <w:t xml:space="preserve">the </w:t>
            </w:r>
            <w:r w:rsidRPr="6C247427" w:rsidR="6B940F6B">
              <w:rPr>
                <w:b w:val="1"/>
                <w:bCs w:val="1"/>
              </w:rPr>
              <w:t xml:space="preserve">Best </w:t>
            </w:r>
            <w:r w:rsidRPr="6C247427" w:rsidR="0AFCE342">
              <w:rPr>
                <w:b w:val="1"/>
                <w:bCs w:val="1"/>
              </w:rPr>
              <w:t xml:space="preserve">Healthcare Data </w:t>
            </w:r>
            <w:r w:rsidRPr="6C247427" w:rsidR="0AFCE342">
              <w:rPr>
                <w:b w:val="1"/>
                <w:bCs w:val="1"/>
              </w:rPr>
              <w:t xml:space="preserve">Transfer </w:t>
            </w:r>
            <w:r w:rsidRPr="6C247427" w:rsidR="371ED344">
              <w:rPr>
                <w:b w:val="1"/>
                <w:bCs w:val="1"/>
              </w:rPr>
              <w:t xml:space="preserve">Solution </w:t>
            </w:r>
          </w:p>
        </w:tc>
      </w:tr>
      <w:tr w:rsidR="002A6E51" w:rsidTr="6C247427" w14:paraId="3E85CE55" w14:textId="77777777">
        <w:tc>
          <w:tcPr>
            <w:tcW w:w="1885" w:type="dxa"/>
            <w:tcMar/>
          </w:tcPr>
          <w:p w:rsidRPr="002A6E51" w:rsidR="002A6E51" w:rsidP="00E01B3F" w:rsidRDefault="002A6E51" w14:paraId="3A3A9601" w14:textId="77777777">
            <w:r w:rsidRPr="002A6E51">
              <w:t>Preview Text</w:t>
            </w:r>
          </w:p>
        </w:tc>
        <w:tc>
          <w:tcPr>
            <w:tcW w:w="7465" w:type="dxa"/>
            <w:tcMar/>
          </w:tcPr>
          <w:p w:rsidRPr="002A6E51" w:rsidR="002A6E51" w:rsidP="00E01B3F" w:rsidRDefault="009E2F1E" w14:paraId="74997762" w14:textId="266BCC00">
            <w:r>
              <w:t>Get our e</w:t>
            </w:r>
            <w:r w:rsidRPr="002A6E51" w:rsidR="002A6E51">
              <w:t>ssential guide for IT leaders in healthcare. </w:t>
            </w:r>
          </w:p>
        </w:tc>
      </w:tr>
      <w:tr w:rsidR="002A6E51" w:rsidTr="6C247427" w14:paraId="67051E76" w14:textId="77777777">
        <w:tc>
          <w:tcPr>
            <w:tcW w:w="1885" w:type="dxa"/>
            <w:tcMar/>
          </w:tcPr>
          <w:p w:rsidRPr="002A6E51" w:rsidR="002A6E51" w:rsidP="00E01B3F" w:rsidRDefault="002A6E51" w14:paraId="2E4963BA" w14:textId="77777777">
            <w:pPr>
              <w:spacing w:after="160" w:line="278" w:lineRule="auto"/>
              <w:rPr>
                <w:lang w:val="bg-BG"/>
              </w:rPr>
            </w:pPr>
            <w:r w:rsidRPr="002A6E51">
              <w:t>Body Text</w:t>
            </w:r>
          </w:p>
        </w:tc>
        <w:tc>
          <w:tcPr>
            <w:tcW w:w="7465" w:type="dxa"/>
            <w:tcMar/>
          </w:tcPr>
          <w:p w:rsidRPr="002A6E51" w:rsidR="001E7404" w:rsidP="001E7404" w:rsidRDefault="001E7404" w14:paraId="0DAEF590" w14:textId="77777777">
            <w:pPr>
              <w:spacing w:after="160" w:line="278" w:lineRule="auto"/>
            </w:pPr>
            <w:r>
              <w:t>Hi</w:t>
            </w:r>
            <w:r w:rsidRPr="002A6E51">
              <w:t xml:space="preserve"> [</w:t>
            </w:r>
            <w:r>
              <w:t>Name</w:t>
            </w:r>
            <w:r w:rsidRPr="002A6E51">
              <w:t>],</w:t>
            </w:r>
          </w:p>
          <w:p w:rsidRPr="002A6E51" w:rsidR="009E2F1E" w:rsidP="009E2F1E" w:rsidRDefault="009E2F1E" w14:paraId="269E1AE1" w14:textId="2221A46E">
            <w:pPr>
              <w:spacing w:after="160" w:line="278" w:lineRule="auto"/>
            </w:pPr>
            <w:r w:rsidRPr="002A6E51">
              <w:t xml:space="preserve">In the healthcare industry, securing data transfers is paramount. Our comprehensive </w:t>
            </w:r>
            <w:r>
              <w:t>g</w:t>
            </w:r>
            <w:r w:rsidRPr="002A6E51">
              <w:t xml:space="preserve">uide </w:t>
            </w:r>
            <w:r>
              <w:t>i</w:t>
            </w:r>
            <w:r w:rsidRPr="002A6E51">
              <w:t>s designed to help</w:t>
            </w:r>
            <w:r>
              <w:t xml:space="preserve"> IT leaders</w:t>
            </w:r>
            <w:r w:rsidRPr="002A6E51">
              <w:t xml:space="preserve"> </w:t>
            </w:r>
            <w:r>
              <w:t>select</w:t>
            </w:r>
            <w:r w:rsidRPr="002A6E51">
              <w:t xml:space="preserve"> the </w:t>
            </w:r>
            <w:r>
              <w:t>right file transfer solution that better fits their organization requirements</w:t>
            </w:r>
            <w:r w:rsidRPr="002A6E51">
              <w:t>.</w:t>
            </w:r>
          </w:p>
          <w:p w:rsidRPr="002A6E51" w:rsidR="009E2F1E" w:rsidP="009E2F1E" w:rsidRDefault="3C328F2F" w14:paraId="1A7A0168" w14:textId="127649E1">
            <w:pPr>
              <w:spacing w:after="160" w:line="278" w:lineRule="auto"/>
            </w:pPr>
            <w:hyperlink r:id="rId16">
              <w:r w:rsidRPr="550621AF">
                <w:rPr>
                  <w:rStyle w:val="Hyperlink"/>
                </w:rPr>
                <w:t>This guide</w:t>
              </w:r>
            </w:hyperlink>
            <w:r>
              <w:t xml:space="preserve"> </w:t>
            </w:r>
            <w:r w:rsidR="76555F34">
              <w:t>will help you understand</w:t>
            </w:r>
            <w:r w:rsidR="032F68B3">
              <w:t xml:space="preserve"> the</w:t>
            </w:r>
            <w:r>
              <w:t>:</w:t>
            </w:r>
          </w:p>
          <w:p w:rsidRPr="002A6E51" w:rsidR="009E2F1E" w:rsidP="00D40648" w:rsidRDefault="1E38C3AA" w14:paraId="5594BA30" w14:textId="76BE37F4">
            <w:pPr>
              <w:pStyle w:val="ListParagraph"/>
              <w:numPr>
                <w:ilvl w:val="0"/>
                <w:numId w:val="7"/>
              </w:numPr>
            </w:pPr>
            <w:r>
              <w:t>D</w:t>
            </w:r>
            <w:r w:rsidR="1F8D5C25">
              <w:t>ifferences</w:t>
            </w:r>
            <w:r w:rsidRPr="002A6E51" w:rsidR="009E2F1E">
              <w:t xml:space="preserve"> between FTP and Managed File Transfer (MFT</w:t>
            </w:r>
            <w:r w:rsidR="1F8D5C25">
              <w:t>)</w:t>
            </w:r>
          </w:p>
          <w:p w:rsidRPr="002A6E51" w:rsidR="009E2F1E" w:rsidP="00D40648" w:rsidRDefault="00B3333B" w14:paraId="45B7A13F" w14:textId="398696D5">
            <w:pPr>
              <w:pStyle w:val="ListParagraph"/>
              <w:numPr>
                <w:ilvl w:val="0"/>
                <w:numId w:val="7"/>
              </w:numPr>
            </w:pPr>
            <w:r>
              <w:t xml:space="preserve">Security and compliance benefits of </w:t>
            </w:r>
            <w:r w:rsidRPr="002A6E51" w:rsidR="009E2F1E">
              <w:t xml:space="preserve">MFT solutions </w:t>
            </w:r>
          </w:p>
          <w:p w:rsidRPr="002A6E51" w:rsidR="009E2F1E" w:rsidP="00D40648" w:rsidRDefault="60D3F182" w14:paraId="30B1D79D" w14:textId="07536941">
            <w:pPr>
              <w:pStyle w:val="ListParagraph"/>
              <w:numPr>
                <w:ilvl w:val="0"/>
                <w:numId w:val="7"/>
              </w:numPr>
            </w:pPr>
            <w:r>
              <w:t>U</w:t>
            </w:r>
            <w:r w:rsidR="08B0D66F">
              <w:t>se</w:t>
            </w:r>
            <w:r w:rsidR="00D40648">
              <w:t xml:space="preserve"> cases </w:t>
            </w:r>
            <w:r>
              <w:t>that</w:t>
            </w:r>
            <w:r w:rsidR="00B3333B">
              <w:t xml:space="preserve"> </w:t>
            </w:r>
            <w:r w:rsidR="00CD5C87">
              <w:t>depend on</w:t>
            </w:r>
            <w:r w:rsidR="00D40648">
              <w:t xml:space="preserve"> MFT</w:t>
            </w:r>
          </w:p>
          <w:p w:rsidR="00D40648" w:rsidP="009E2F1E" w:rsidRDefault="00D40648" w14:paraId="5DD1F051" w14:textId="77777777">
            <w:pPr>
              <w:spacing w:after="160" w:line="278" w:lineRule="auto"/>
            </w:pPr>
          </w:p>
          <w:p w:rsidR="00D40648" w:rsidP="009E2F1E" w:rsidRDefault="009E2F1E" w14:paraId="2E6B0D58" w14:textId="45014C1E">
            <w:pPr>
              <w:spacing w:after="160" w:line="278" w:lineRule="auto"/>
            </w:pPr>
            <w:r w:rsidRPr="002A6E51">
              <w:t xml:space="preserve">Equip yourself with the knowledge to protect sensitive healthcare data and </w:t>
            </w:r>
            <w:r w:rsidR="00D40648">
              <w:t>support</w:t>
            </w:r>
            <w:r w:rsidRPr="002A6E51">
              <w:t xml:space="preserve"> compliance with industry regulations. </w:t>
            </w:r>
          </w:p>
          <w:p w:rsidRPr="002A6E51" w:rsidR="009E2F1E" w:rsidP="009E2F1E" w:rsidRDefault="001E7404" w14:paraId="31A960D4" w14:textId="3D8FB673">
            <w:pPr>
              <w:spacing w:after="160" w:line="278" w:lineRule="auto"/>
            </w:pPr>
            <w:hyperlink r:id="rId17">
              <w:r w:rsidRPr="550621AF">
                <w:rPr>
                  <w:rStyle w:val="Hyperlink"/>
                </w:rPr>
                <w:t>Download the guide</w:t>
              </w:r>
            </w:hyperlink>
            <w:r>
              <w:t xml:space="preserve"> n</w:t>
            </w:r>
            <w:r w:rsidR="11802CE6">
              <w:t>ow and take the first step towards a more secure data transfer solution.</w:t>
            </w:r>
          </w:p>
          <w:p w:rsidRPr="002A6E51" w:rsidR="009E2F1E" w:rsidP="009E2F1E" w:rsidRDefault="11802CE6" w14:paraId="49F460BC" w14:textId="47DDFE0E">
            <w:pPr>
              <w:spacing w:after="160" w:line="278" w:lineRule="auto"/>
              <w:rPr>
                <w:b/>
                <w:bCs/>
              </w:rPr>
            </w:pPr>
            <w:r w:rsidRPr="550621AF">
              <w:rPr>
                <w:b/>
                <w:bCs/>
              </w:rPr>
              <w:t xml:space="preserve">[CTA: </w:t>
            </w:r>
            <w:hyperlink r:id="rId18">
              <w:r w:rsidRPr="550621AF">
                <w:rPr>
                  <w:rStyle w:val="Hyperlink"/>
                  <w:b/>
                  <w:bCs/>
                </w:rPr>
                <w:t>Download Guide</w:t>
              </w:r>
            </w:hyperlink>
            <w:r w:rsidRPr="550621AF">
              <w:rPr>
                <w:b/>
                <w:bCs/>
              </w:rPr>
              <w:t>]</w:t>
            </w:r>
          </w:p>
          <w:p w:rsidR="002A6E51" w:rsidP="002A6E51" w:rsidRDefault="002A6E51" w14:paraId="5CAB21A8" w14:textId="41429479">
            <w:r>
              <w:t>Sincerely</w:t>
            </w:r>
            <w:r w:rsidRPr="002A6E51">
              <w:t>,</w:t>
            </w:r>
          </w:p>
          <w:p w:rsidR="002A6E51" w:rsidP="002A6E51" w:rsidRDefault="002A6E51" w14:paraId="5083B009" w14:textId="2C370871">
            <w:r w:rsidRPr="002A6E51">
              <w:t>The Progress MOVEit Team</w:t>
            </w:r>
          </w:p>
        </w:tc>
      </w:tr>
    </w:tbl>
    <w:p w:rsidRPr="002A6E51" w:rsidR="002A6E51" w:rsidP="00A640AE" w:rsidRDefault="002A6E51" w14:paraId="4741D6B5" w14:textId="32251201">
      <w:pPr>
        <w:pStyle w:val="Heading1"/>
        <w:rPr>
          <w:b/>
          <w:bCs/>
        </w:rPr>
      </w:pPr>
      <w:r w:rsidRPr="002A6E51">
        <w:rPr>
          <w:b/>
          <w:bCs/>
        </w:rPr>
        <w:t>Email 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7465"/>
      </w:tblGrid>
      <w:tr w:rsidR="002A6E51" w:rsidTr="6C247427" w14:paraId="0C9F24A4" w14:textId="77777777">
        <w:tc>
          <w:tcPr>
            <w:tcW w:w="9350" w:type="dxa"/>
            <w:gridSpan w:val="2"/>
            <w:shd w:val="clear" w:color="auto" w:fill="000000" w:themeFill="text1"/>
            <w:tcMar/>
          </w:tcPr>
          <w:p w:rsidRPr="002A6E51" w:rsidR="002A6E51" w:rsidP="00E01B3F" w:rsidRDefault="002A6E51" w14:paraId="4A6E82DD" w14:textId="790C4365">
            <w:pPr>
              <w:rPr>
                <w:color w:val="FFFFFF" w:themeColor="background1"/>
              </w:rPr>
            </w:pPr>
            <w:r w:rsidRPr="002A6E51">
              <w:rPr>
                <w:color w:val="FFFFFF" w:themeColor="background1"/>
              </w:rPr>
              <w:t>Email #</w:t>
            </w:r>
            <w:r w:rsidR="00D40648">
              <w:rPr>
                <w:color w:val="FFFFFF" w:themeColor="background1"/>
              </w:rPr>
              <w:t>3</w:t>
            </w:r>
            <w:r w:rsidRPr="002A6E51">
              <w:rPr>
                <w:color w:val="FFFFFF" w:themeColor="background1"/>
              </w:rPr>
              <w:t xml:space="preserve"> </w:t>
            </w:r>
            <w:r w:rsidRPr="002A6E51" w:rsidR="00D40648">
              <w:rPr>
                <w:color w:val="FFFFFF" w:themeColor="background1"/>
              </w:rPr>
              <w:t>–</w:t>
            </w:r>
            <w:r w:rsidR="00D40648">
              <w:rPr>
                <w:color w:val="FFFFFF" w:themeColor="background1"/>
              </w:rPr>
              <w:t xml:space="preserve"> Make users aware how MOVEit can modernizing healthcare data transfer</w:t>
            </w:r>
          </w:p>
        </w:tc>
      </w:tr>
      <w:tr w:rsidR="002A6E51" w:rsidTr="6C247427" w14:paraId="7329D1B9" w14:textId="77777777">
        <w:tc>
          <w:tcPr>
            <w:tcW w:w="1885" w:type="dxa"/>
            <w:tcMar/>
          </w:tcPr>
          <w:p w:rsidRPr="002A6E51" w:rsidR="002A6E51" w:rsidP="00E01B3F" w:rsidRDefault="002A6E51" w14:paraId="504D5E93" w14:textId="77777777">
            <w:r w:rsidRPr="002A6E51">
              <w:t>Subject Line</w:t>
            </w:r>
          </w:p>
        </w:tc>
        <w:tc>
          <w:tcPr>
            <w:tcW w:w="7465" w:type="dxa"/>
            <w:tcMar/>
          </w:tcPr>
          <w:p w:rsidR="002A6E51" w:rsidP="00E01B3F" w:rsidRDefault="00D40648" w14:paraId="433213AE" w14:textId="1639932E">
            <w:r w:rsidRPr="6C247427" w:rsidR="160A067F">
              <w:rPr>
                <w:b w:val="1"/>
                <w:bCs w:val="1"/>
              </w:rPr>
              <w:t>Modernize</w:t>
            </w:r>
            <w:r w:rsidRPr="6C247427" w:rsidR="160A067F">
              <w:rPr>
                <w:b w:val="1"/>
                <w:bCs w:val="1"/>
              </w:rPr>
              <w:t xml:space="preserve"> </w:t>
            </w:r>
            <w:r w:rsidRPr="6C247427" w:rsidR="160A067F">
              <w:rPr>
                <w:b w:val="1"/>
                <w:bCs w:val="1"/>
              </w:rPr>
              <w:t>Healthcare Data Transfer</w:t>
            </w:r>
            <w:r w:rsidRPr="6C247427" w:rsidR="3C7D2F2E">
              <w:rPr>
                <w:b w:val="1"/>
                <w:bCs w:val="1"/>
              </w:rPr>
              <w:t>s for B</w:t>
            </w:r>
            <w:r w:rsidRPr="6C247427" w:rsidR="3C7D2F2E">
              <w:rPr>
                <w:b w:val="1"/>
                <w:bCs w:val="1"/>
              </w:rPr>
              <w:t xml:space="preserve">etter </w:t>
            </w:r>
            <w:r w:rsidRPr="6C247427" w:rsidR="3C7D2F2E">
              <w:rPr>
                <w:b w:val="1"/>
                <w:bCs w:val="1"/>
              </w:rPr>
              <w:t>S</w:t>
            </w:r>
            <w:r w:rsidRPr="6C247427" w:rsidR="3C7D2F2E">
              <w:rPr>
                <w:b w:val="1"/>
                <w:bCs w:val="1"/>
              </w:rPr>
              <w:t xml:space="preserve">ecurity and </w:t>
            </w:r>
            <w:r w:rsidRPr="6C247427" w:rsidR="3C7D2F2E">
              <w:rPr>
                <w:b w:val="1"/>
                <w:bCs w:val="1"/>
              </w:rPr>
              <w:t>Efficiency</w:t>
            </w:r>
          </w:p>
        </w:tc>
      </w:tr>
      <w:tr w:rsidR="002A6E51" w:rsidTr="6C247427" w14:paraId="4024B170" w14:textId="77777777">
        <w:tc>
          <w:tcPr>
            <w:tcW w:w="1885" w:type="dxa"/>
            <w:tcMar/>
          </w:tcPr>
          <w:p w:rsidRPr="002A6E51" w:rsidR="002A6E51" w:rsidP="00E01B3F" w:rsidRDefault="002A6E51" w14:paraId="265FAC68" w14:textId="77777777">
            <w:r w:rsidRPr="002A6E51">
              <w:t>Preview Text</w:t>
            </w:r>
          </w:p>
        </w:tc>
        <w:tc>
          <w:tcPr>
            <w:tcW w:w="7465" w:type="dxa"/>
            <w:tcMar/>
          </w:tcPr>
          <w:p w:rsidRPr="00D40648" w:rsidR="002A6E51" w:rsidP="00E01B3F" w:rsidRDefault="00D40648" w14:paraId="3F65D18C" w14:textId="5B425C29">
            <w:r>
              <w:t xml:space="preserve">Download the MOVEit Healthcare Playbook to transform </w:t>
            </w:r>
            <w:r w:rsidRPr="002A6E51">
              <w:t>data transfer processes.</w:t>
            </w:r>
          </w:p>
        </w:tc>
      </w:tr>
      <w:tr w:rsidR="002A6E51" w:rsidTr="6C247427" w14:paraId="0D11E019" w14:textId="77777777">
        <w:tc>
          <w:tcPr>
            <w:tcW w:w="1885" w:type="dxa"/>
            <w:tcMar/>
          </w:tcPr>
          <w:p w:rsidRPr="002A6E51" w:rsidR="002A6E51" w:rsidP="00E01B3F" w:rsidRDefault="002A6E51" w14:paraId="5AB7FDC3" w14:textId="77777777">
            <w:pPr>
              <w:spacing w:after="160" w:line="278" w:lineRule="auto"/>
              <w:rPr>
                <w:lang w:val="bg-BG"/>
              </w:rPr>
            </w:pPr>
            <w:r w:rsidRPr="002A6E51">
              <w:t>Body Text</w:t>
            </w:r>
          </w:p>
        </w:tc>
        <w:tc>
          <w:tcPr>
            <w:tcW w:w="7465" w:type="dxa"/>
            <w:tcMar/>
          </w:tcPr>
          <w:p w:rsidRPr="002A6E51" w:rsidR="001E7404" w:rsidP="001E7404" w:rsidRDefault="001E7404" w14:paraId="0C0F4C9D" w14:textId="77777777">
            <w:pPr>
              <w:spacing w:after="160" w:line="278" w:lineRule="auto"/>
            </w:pPr>
            <w:r>
              <w:t>Hi</w:t>
            </w:r>
            <w:r w:rsidRPr="002A6E51">
              <w:t xml:space="preserve"> [</w:t>
            </w:r>
            <w:r>
              <w:t>Name</w:t>
            </w:r>
            <w:r w:rsidRPr="002A6E51">
              <w:t>],</w:t>
            </w:r>
          </w:p>
          <w:p w:rsidRPr="002A6E51" w:rsidR="009E2F1E" w:rsidP="009E2F1E" w:rsidRDefault="009E2F1E" w14:paraId="32591573" w14:textId="3531358A">
            <w:pPr>
              <w:spacing w:after="160" w:line="278" w:lineRule="auto"/>
            </w:pPr>
            <w:r w:rsidRPr="002A6E51">
              <w:t xml:space="preserve">Healthcare organizations face unique challenges in managing sensitive data. Our MOVEit Healthcare Playbook provides actionable insights on how to modernize your data transfer processes, </w:t>
            </w:r>
            <w:r w:rsidR="00D40648">
              <w:t>supporting</w:t>
            </w:r>
            <w:r w:rsidRPr="002A6E51">
              <w:t xml:space="preserve"> security and efficiency.</w:t>
            </w:r>
          </w:p>
          <w:p w:rsidRPr="002A6E51" w:rsidR="009E2F1E" w:rsidP="009E2F1E" w:rsidRDefault="3C328F2F" w14:paraId="1E98A875" w14:textId="77430E62">
            <w:pPr>
              <w:spacing w:after="160" w:line="278" w:lineRule="auto"/>
            </w:pPr>
            <w:r>
              <w:t xml:space="preserve">In </w:t>
            </w:r>
            <w:hyperlink r:id="rId19">
              <w:r w:rsidRPr="550621AF">
                <w:rPr>
                  <w:rStyle w:val="Hyperlink"/>
                </w:rPr>
                <w:t>this playbook</w:t>
              </w:r>
            </w:hyperlink>
            <w:r>
              <w:t>, you'll discover:</w:t>
            </w:r>
          </w:p>
          <w:p w:rsidRPr="002A6E51" w:rsidR="009E2F1E" w:rsidP="009E2F1E" w:rsidRDefault="009E2F1E" w14:paraId="61835583" w14:textId="0D6B0F95">
            <w:pPr>
              <w:numPr>
                <w:ilvl w:val="0"/>
                <w:numId w:val="3"/>
              </w:numPr>
              <w:spacing w:after="160" w:line="278" w:lineRule="auto"/>
            </w:pPr>
            <w:r w:rsidRPr="002A6E51">
              <w:t>Advanced encryption techniques for data at rest and in transit</w:t>
            </w:r>
          </w:p>
          <w:p w:rsidRPr="002A6E51" w:rsidR="009E2F1E" w:rsidP="009E2F1E" w:rsidRDefault="009E2F1E" w14:paraId="06746799" w14:textId="2E0FDAC9">
            <w:pPr>
              <w:numPr>
                <w:ilvl w:val="0"/>
                <w:numId w:val="3"/>
              </w:numPr>
              <w:spacing w:after="160" w:line="278" w:lineRule="auto"/>
            </w:pPr>
            <w:r w:rsidRPr="002A6E51">
              <w:t>Scalable solutions to meet growing data demands</w:t>
            </w:r>
          </w:p>
          <w:p w:rsidRPr="002A6E51" w:rsidR="009E2F1E" w:rsidP="009E2F1E" w:rsidRDefault="009E2F1E" w14:paraId="3AB7065D" w14:textId="51D46F0D">
            <w:pPr>
              <w:numPr>
                <w:ilvl w:val="0"/>
                <w:numId w:val="3"/>
              </w:numPr>
              <w:spacing w:after="160" w:line="278" w:lineRule="auto"/>
            </w:pPr>
            <w:r w:rsidRPr="002A6E51">
              <w:t>Cost-effective strategies to reduce overhead costs</w:t>
            </w:r>
          </w:p>
          <w:p w:rsidR="00D40648" w:rsidP="009E2F1E" w:rsidRDefault="009E2F1E" w14:paraId="76BA0136" w14:textId="77777777">
            <w:pPr>
              <w:spacing w:after="160" w:line="278" w:lineRule="auto"/>
            </w:pPr>
            <w:r w:rsidRPr="002A6E51">
              <w:t>Stay ahead in the healthcare sector by modernizing your data transfer processes.</w:t>
            </w:r>
          </w:p>
          <w:p w:rsidRPr="002A6E51" w:rsidR="009E2F1E" w:rsidP="009E2F1E" w:rsidRDefault="3C328F2F" w14:paraId="1A7BF6F4" w14:textId="29480952">
            <w:pPr>
              <w:spacing w:after="160" w:line="278" w:lineRule="auto"/>
            </w:pPr>
            <w:hyperlink r:id="rId20">
              <w:r w:rsidRPr="550621AF">
                <w:rPr>
                  <w:rStyle w:val="Hyperlink"/>
                </w:rPr>
                <w:t>Download the playbook</w:t>
              </w:r>
            </w:hyperlink>
            <w:r>
              <w:t xml:space="preserve"> to learn how Progress MOVEit can help your organization achieve better security and productivity.</w:t>
            </w:r>
          </w:p>
          <w:p w:rsidR="002A6E51" w:rsidP="00D40648" w:rsidRDefault="11802CE6" w14:paraId="51B4E762" w14:textId="78282A0D">
            <w:pPr>
              <w:spacing w:after="160" w:line="278" w:lineRule="auto"/>
            </w:pPr>
            <w:r w:rsidRPr="550621AF">
              <w:rPr>
                <w:b/>
                <w:bCs/>
              </w:rPr>
              <w:t xml:space="preserve">[CTA: </w:t>
            </w:r>
            <w:hyperlink r:id="rId21">
              <w:r w:rsidRPr="550621AF">
                <w:rPr>
                  <w:rStyle w:val="Hyperlink"/>
                  <w:b/>
                  <w:bCs/>
                </w:rPr>
                <w:t>Download</w:t>
              </w:r>
            </w:hyperlink>
            <w:r w:rsidRPr="550621AF">
              <w:rPr>
                <w:b/>
                <w:bCs/>
              </w:rPr>
              <w:t>]</w:t>
            </w:r>
          </w:p>
          <w:p w:rsidR="002A6E51" w:rsidP="002A6E51" w:rsidRDefault="002A6E51" w14:paraId="241D69F4" w14:textId="77777777">
            <w:r>
              <w:t>Sincerely</w:t>
            </w:r>
            <w:r w:rsidRPr="002A6E51">
              <w:t>,</w:t>
            </w:r>
          </w:p>
          <w:p w:rsidR="002A6E51" w:rsidP="002A6E51" w:rsidRDefault="002A6E51" w14:paraId="5F8F0724" w14:textId="177676D5">
            <w:r w:rsidRPr="002A6E51">
              <w:t>The Progress MOVEit Team</w:t>
            </w:r>
          </w:p>
        </w:tc>
      </w:tr>
    </w:tbl>
    <w:p w:rsidRPr="002A6E51" w:rsidR="002A6E51" w:rsidP="00A640AE" w:rsidRDefault="002A6E51" w14:paraId="1D400B8F" w14:textId="77777777">
      <w:pPr>
        <w:pStyle w:val="Heading1"/>
      </w:pPr>
      <w:r w:rsidRPr="0021342E">
        <w:t>Email 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7465"/>
      </w:tblGrid>
      <w:tr w:rsidR="002A6E51" w:rsidTr="550621AF" w14:paraId="799E0505" w14:textId="77777777">
        <w:tc>
          <w:tcPr>
            <w:tcW w:w="9350" w:type="dxa"/>
            <w:gridSpan w:val="2"/>
            <w:shd w:val="clear" w:color="auto" w:fill="000000" w:themeFill="text1"/>
          </w:tcPr>
          <w:p w:rsidRPr="002A6E51" w:rsidR="002A6E51" w:rsidP="00E01B3F" w:rsidRDefault="002A6E51" w14:paraId="01CEE7C4" w14:textId="42F66916">
            <w:pPr>
              <w:rPr>
                <w:color w:val="FFFFFF" w:themeColor="background1"/>
              </w:rPr>
            </w:pPr>
            <w:r w:rsidRPr="002A6E51">
              <w:rPr>
                <w:color w:val="FFFFFF" w:themeColor="background1"/>
              </w:rPr>
              <w:t>Email #</w:t>
            </w:r>
            <w:r w:rsidR="00A640AE">
              <w:rPr>
                <w:color w:val="FFFFFF" w:themeColor="background1"/>
              </w:rPr>
              <w:t>4</w:t>
            </w:r>
            <w:r w:rsidRPr="002A6E51">
              <w:rPr>
                <w:color w:val="FFFFFF" w:themeColor="background1"/>
              </w:rPr>
              <w:t xml:space="preserve"> – </w:t>
            </w:r>
            <w:r w:rsidR="000A45D4">
              <w:rPr>
                <w:color w:val="FFFFFF" w:themeColor="background1"/>
              </w:rPr>
              <w:t>Introduce MOVEit as a Healthcare Solution</w:t>
            </w:r>
            <w:r w:rsidR="00A640AE">
              <w:rPr>
                <w:color w:val="FFFFFF" w:themeColor="background1"/>
              </w:rPr>
              <w:t xml:space="preserve"> </w:t>
            </w:r>
          </w:p>
        </w:tc>
      </w:tr>
      <w:tr w:rsidR="002A6E51" w:rsidTr="550621AF" w14:paraId="29836C4C" w14:textId="77777777">
        <w:tc>
          <w:tcPr>
            <w:tcW w:w="1885" w:type="dxa"/>
          </w:tcPr>
          <w:p w:rsidRPr="002A6E51" w:rsidR="002A6E51" w:rsidP="00E01B3F" w:rsidRDefault="002A6E51" w14:paraId="3E338136" w14:textId="77777777">
            <w:r w:rsidRPr="002A6E51">
              <w:t>Subject Line</w:t>
            </w:r>
          </w:p>
        </w:tc>
        <w:tc>
          <w:tcPr>
            <w:tcW w:w="7465" w:type="dxa"/>
          </w:tcPr>
          <w:p w:rsidR="002A6E51" w:rsidP="00E01B3F" w:rsidRDefault="00180B2D" w14:paraId="58F0D0B4" w14:textId="6D0CCE49">
            <w:r>
              <w:rPr>
                <w:b/>
                <w:bCs/>
              </w:rPr>
              <w:t xml:space="preserve">How to </w:t>
            </w:r>
            <w:r w:rsidRPr="002A6E51">
              <w:rPr>
                <w:b/>
                <w:bCs/>
              </w:rPr>
              <w:t xml:space="preserve">Secure and </w:t>
            </w:r>
            <w:r>
              <w:rPr>
                <w:b/>
                <w:bCs/>
              </w:rPr>
              <w:t>S</w:t>
            </w:r>
            <w:r w:rsidRPr="002A6E51">
              <w:rPr>
                <w:b/>
                <w:bCs/>
              </w:rPr>
              <w:t xml:space="preserve">treamline </w:t>
            </w:r>
            <w:r>
              <w:rPr>
                <w:b/>
                <w:bCs/>
              </w:rPr>
              <w:t>H</w:t>
            </w:r>
            <w:r w:rsidRPr="002A6E51">
              <w:rPr>
                <w:b/>
                <w:bCs/>
              </w:rPr>
              <w:t xml:space="preserve">ealthcare </w:t>
            </w:r>
            <w:r>
              <w:rPr>
                <w:b/>
                <w:bCs/>
              </w:rPr>
              <w:t>D</w:t>
            </w:r>
            <w:r w:rsidRPr="002A6E51">
              <w:rPr>
                <w:b/>
                <w:bCs/>
              </w:rPr>
              <w:t xml:space="preserve">ata </w:t>
            </w:r>
            <w:r>
              <w:rPr>
                <w:b/>
                <w:bCs/>
              </w:rPr>
              <w:t>T</w:t>
            </w:r>
            <w:r w:rsidRPr="002A6E51">
              <w:rPr>
                <w:b/>
                <w:bCs/>
              </w:rPr>
              <w:t>ransfers</w:t>
            </w:r>
          </w:p>
        </w:tc>
      </w:tr>
      <w:tr w:rsidR="002A6E51" w:rsidTr="550621AF" w14:paraId="67F72C49" w14:textId="77777777">
        <w:tc>
          <w:tcPr>
            <w:tcW w:w="1885" w:type="dxa"/>
          </w:tcPr>
          <w:p w:rsidRPr="002A6E51" w:rsidR="002A6E51" w:rsidP="00E01B3F" w:rsidRDefault="002A6E51" w14:paraId="31DE7075" w14:textId="77777777">
            <w:r w:rsidRPr="002A6E51">
              <w:t>Preview Text</w:t>
            </w:r>
          </w:p>
        </w:tc>
        <w:tc>
          <w:tcPr>
            <w:tcW w:w="7465" w:type="dxa"/>
          </w:tcPr>
          <w:p w:rsidRPr="00A640AE" w:rsidR="002A6E51" w:rsidP="00E01B3F" w:rsidRDefault="00180B2D" w14:paraId="3D8D11F8" w14:textId="6052B22E">
            <w:r w:rsidRPr="00180B2D">
              <w:t xml:space="preserve">Discover how MOVEit </w:t>
            </w:r>
            <w:r w:rsidR="008F5670">
              <w:t xml:space="preserve">MFT </w:t>
            </w:r>
            <w:r>
              <w:t xml:space="preserve">can </w:t>
            </w:r>
            <w:r w:rsidRPr="00180B2D">
              <w:t>enhance healthcare data security.</w:t>
            </w:r>
          </w:p>
        </w:tc>
      </w:tr>
      <w:tr w:rsidR="002A6E51" w:rsidTr="550621AF" w14:paraId="38BD7BB3" w14:textId="77777777">
        <w:tc>
          <w:tcPr>
            <w:tcW w:w="1885" w:type="dxa"/>
          </w:tcPr>
          <w:p w:rsidRPr="002A6E51" w:rsidR="002A6E51" w:rsidP="00E01B3F" w:rsidRDefault="002A6E51" w14:paraId="106ADA84" w14:textId="77777777">
            <w:pPr>
              <w:spacing w:after="160" w:line="278" w:lineRule="auto"/>
              <w:rPr>
                <w:lang w:val="bg-BG"/>
              </w:rPr>
            </w:pPr>
            <w:r w:rsidRPr="002A6E51">
              <w:t>Body Text</w:t>
            </w:r>
          </w:p>
        </w:tc>
        <w:tc>
          <w:tcPr>
            <w:tcW w:w="7465" w:type="dxa"/>
          </w:tcPr>
          <w:p w:rsidRPr="002A6E51" w:rsidR="001E7404" w:rsidP="001E7404" w:rsidRDefault="001E7404" w14:paraId="41FAD876" w14:textId="77777777">
            <w:pPr>
              <w:spacing w:after="160" w:line="278" w:lineRule="auto"/>
            </w:pPr>
            <w:r>
              <w:t>Hi</w:t>
            </w:r>
            <w:r w:rsidRPr="002A6E51">
              <w:t xml:space="preserve"> [</w:t>
            </w:r>
            <w:r>
              <w:t>Name</w:t>
            </w:r>
            <w:r w:rsidRPr="002A6E51">
              <w:t>],</w:t>
            </w:r>
          </w:p>
          <w:p w:rsidR="00785830" w:rsidP="00785830" w:rsidRDefault="00785830" w14:paraId="19092B12" w14:textId="14F2069D">
            <w:r w:rsidRPr="00785830">
              <w:t xml:space="preserve">In the healthcare industry, secure and efficient data transfer is crucial. </w:t>
            </w:r>
            <w:r>
              <w:t xml:space="preserve">Progress </w:t>
            </w:r>
            <w:r w:rsidRPr="00785830">
              <w:t>MOVEit is trusted by healthcare organizations for sending and receiving sensitive information</w:t>
            </w:r>
            <w:r w:rsidR="00570B3C">
              <w:t xml:space="preserve"> and</w:t>
            </w:r>
            <w:r w:rsidRPr="00785830" w:rsidR="00570B3C">
              <w:t xml:space="preserve"> </w:t>
            </w:r>
            <w:r w:rsidRPr="0028312E">
              <w:t>supporting</w:t>
            </w:r>
            <w:r w:rsidRPr="00785830">
              <w:t xml:space="preserve"> compliance with GDPR, HIPAA and HITRUST. </w:t>
            </w:r>
          </w:p>
          <w:p w:rsidR="00785830" w:rsidP="00785830" w:rsidRDefault="00785830" w14:paraId="3AACDCC6" w14:textId="77777777"/>
          <w:p w:rsidRPr="00785830" w:rsidR="00785830" w:rsidP="00785830" w:rsidRDefault="7A9EC73C" w14:paraId="1F10F8EB" w14:textId="7EA3DC89">
            <w:pPr>
              <w:spacing w:after="160" w:line="278" w:lineRule="auto"/>
            </w:pPr>
            <w:r>
              <w:t xml:space="preserve">This </w:t>
            </w:r>
            <w:hyperlink r:id="rId22">
              <w:r w:rsidRPr="550621AF">
                <w:rPr>
                  <w:rStyle w:val="Hyperlink"/>
                </w:rPr>
                <w:t>case study</w:t>
              </w:r>
            </w:hyperlink>
            <w:r>
              <w:t xml:space="preserve"> is a must-read if you are looking to:</w:t>
            </w:r>
          </w:p>
          <w:p w:rsidRPr="00785830" w:rsidR="00785830" w:rsidP="00785830" w:rsidRDefault="00785830" w14:paraId="692A180D" w14:textId="30839239">
            <w:pPr>
              <w:numPr>
                <w:ilvl w:val="0"/>
                <w:numId w:val="8"/>
              </w:numPr>
              <w:spacing w:after="160" w:line="278" w:lineRule="auto"/>
            </w:pPr>
            <w:r w:rsidRPr="00785830">
              <w:t xml:space="preserve">Understand how MOVEit </w:t>
            </w:r>
            <w:r w:rsidR="00570B3C">
              <w:t xml:space="preserve">MFT </w:t>
            </w:r>
            <w:r w:rsidRPr="00785830">
              <w:t xml:space="preserve">can help your organization </w:t>
            </w:r>
            <w:r w:rsidRPr="00785830">
              <w:rPr>
                <w:b/>
                <w:bCs/>
              </w:rPr>
              <w:t>meet growing regulatory requirements</w:t>
            </w:r>
          </w:p>
          <w:p w:rsidRPr="00785830" w:rsidR="00785830" w:rsidP="00785830" w:rsidRDefault="00785830" w14:paraId="0EE98BE8" w14:textId="55542988">
            <w:pPr>
              <w:numPr>
                <w:ilvl w:val="0"/>
                <w:numId w:val="8"/>
              </w:numPr>
              <w:spacing w:after="160" w:line="278" w:lineRule="auto"/>
            </w:pPr>
            <w:r w:rsidRPr="00785830">
              <w:t xml:space="preserve">Learn from real-world examples of how MOVEit </w:t>
            </w:r>
            <w:r w:rsidR="00570B3C">
              <w:t xml:space="preserve">MFT </w:t>
            </w:r>
            <w:r w:rsidRPr="00785830">
              <w:t xml:space="preserve">has </w:t>
            </w:r>
            <w:r w:rsidRPr="00785830">
              <w:rPr>
                <w:b/>
                <w:bCs/>
              </w:rPr>
              <w:t>enhanced security and efficiency</w:t>
            </w:r>
            <w:r w:rsidRPr="00785830">
              <w:t xml:space="preserve"> for other healthcare organizations</w:t>
            </w:r>
          </w:p>
          <w:p w:rsidRPr="00785830" w:rsidR="00785830" w:rsidP="00785830" w:rsidRDefault="00785830" w14:paraId="30A90D50" w14:textId="3ACC7E27">
            <w:pPr>
              <w:numPr>
                <w:ilvl w:val="0"/>
                <w:numId w:val="8"/>
              </w:numPr>
              <w:spacing w:after="160" w:line="278" w:lineRule="auto"/>
            </w:pPr>
            <w:r w:rsidRPr="00785830">
              <w:t xml:space="preserve">Discover actionable insights on how to </w:t>
            </w:r>
            <w:r w:rsidRPr="00785830">
              <w:rPr>
                <w:b/>
                <w:bCs/>
              </w:rPr>
              <w:t>protect sensitive healthcare data and support compliance</w:t>
            </w:r>
          </w:p>
          <w:p w:rsidR="00B34280" w:rsidP="00785830" w:rsidRDefault="00DB749F" w14:paraId="7EE55A39" w14:textId="12E980EB">
            <w:r>
              <w:t>Explore</w:t>
            </w:r>
            <w:r w:rsidRPr="00785830">
              <w:t xml:space="preserve"> </w:t>
            </w:r>
            <w:r w:rsidRPr="00785830" w:rsidR="00B34280">
              <w:t xml:space="preserve">the case study </w:t>
            </w:r>
            <w:r w:rsidR="00B34280">
              <w:t xml:space="preserve">to learn </w:t>
            </w:r>
            <w:r w:rsidR="00785830">
              <w:t>how a</w:t>
            </w:r>
            <w:r w:rsidRPr="00785830" w:rsidR="00785830">
              <w:t xml:space="preserve"> health insurance provider serving 700,000 community members was able to streamline member claims</w:t>
            </w:r>
            <w:r w:rsidR="00785830">
              <w:t xml:space="preserve">, </w:t>
            </w:r>
            <w:r w:rsidRPr="00785830" w:rsidR="00785830">
              <w:t>transform partner operations and protect personal health information (PHI)</w:t>
            </w:r>
            <w:r w:rsidR="00B34280">
              <w:t xml:space="preserve"> using MOVEit software</w:t>
            </w:r>
            <w:r w:rsidRPr="00785830" w:rsidR="00785830">
              <w:t>.</w:t>
            </w:r>
          </w:p>
          <w:p w:rsidR="00B34280" w:rsidP="00785830" w:rsidRDefault="00B34280" w14:paraId="3CC00DF3" w14:textId="77777777"/>
          <w:p w:rsidRPr="00A640AE" w:rsidR="002A6E51" w:rsidP="00A640AE" w:rsidRDefault="04200CCA" w14:paraId="7F735084" w14:textId="67C1A507">
            <w:pPr>
              <w:spacing w:after="160" w:line="278" w:lineRule="auto"/>
              <w:rPr>
                <w:b/>
                <w:bCs/>
              </w:rPr>
            </w:pPr>
            <w:r w:rsidRPr="550621AF">
              <w:rPr>
                <w:b/>
                <w:bCs/>
              </w:rPr>
              <w:t xml:space="preserve">[CTA: </w:t>
            </w:r>
            <w:hyperlink r:id="rId23">
              <w:r w:rsidRPr="550621AF">
                <w:rPr>
                  <w:rStyle w:val="Hyperlink"/>
                  <w:b/>
                  <w:bCs/>
                </w:rPr>
                <w:t xml:space="preserve">View </w:t>
              </w:r>
              <w:r w:rsidRPr="550621AF" w:rsidR="00B34280">
                <w:rPr>
                  <w:rStyle w:val="Hyperlink"/>
                  <w:b/>
                  <w:bCs/>
                </w:rPr>
                <w:t>Case Study</w:t>
              </w:r>
            </w:hyperlink>
            <w:r w:rsidRPr="550621AF">
              <w:rPr>
                <w:b/>
                <w:bCs/>
              </w:rPr>
              <w:t>]</w:t>
            </w:r>
          </w:p>
          <w:p w:rsidR="00B34280" w:rsidP="550621AF" w:rsidRDefault="00B34280" w14:paraId="774FB06C" w14:textId="503B4E98">
            <w:pPr>
              <w:rPr>
                <w:rFonts w:asciiTheme="majorHAnsi" w:hAnsiTheme="majorHAnsi"/>
              </w:rPr>
            </w:pPr>
            <w:r w:rsidRPr="550621AF">
              <w:rPr>
                <w:rFonts w:asciiTheme="majorHAnsi" w:hAnsiTheme="majorHAnsi"/>
              </w:rPr>
              <w:t xml:space="preserve">If you have questions or need more details, </w:t>
            </w:r>
            <w:hyperlink r:id="rId24">
              <w:r w:rsidRPr="550621AF">
                <w:rPr>
                  <w:rStyle w:val="Hyperlink"/>
                  <w:rFonts w:asciiTheme="majorHAnsi" w:hAnsiTheme="majorHAnsi"/>
                </w:rPr>
                <w:t>our team is here to help</w:t>
              </w:r>
            </w:hyperlink>
            <w:r w:rsidRPr="550621AF">
              <w:rPr>
                <w:rFonts w:asciiTheme="majorHAnsi" w:hAnsiTheme="majorHAnsi"/>
              </w:rPr>
              <w:t>. </w:t>
            </w:r>
          </w:p>
          <w:p w:rsidR="00B34280" w:rsidP="002A6E51" w:rsidRDefault="00B34280" w14:paraId="750A8954" w14:textId="77777777"/>
          <w:p w:rsidR="002A6E51" w:rsidP="002A6E51" w:rsidRDefault="002A6E51" w14:paraId="05E4C1AE" w14:textId="610426C1">
            <w:r>
              <w:t>Sincerely</w:t>
            </w:r>
            <w:r w:rsidRPr="002A6E51">
              <w:t>,</w:t>
            </w:r>
          </w:p>
          <w:p w:rsidR="002A6E51" w:rsidP="002A6E51" w:rsidRDefault="002A6E51" w14:paraId="6E4DC64D" w14:textId="33E6EF14">
            <w:r w:rsidRPr="002A6E51">
              <w:t>The Progress MOVEit Team</w:t>
            </w:r>
          </w:p>
        </w:tc>
      </w:tr>
    </w:tbl>
    <w:p w:rsidRPr="002A6E51" w:rsidR="002A6E51" w:rsidP="002A6E51" w:rsidRDefault="002A6E51" w14:paraId="76DC2393" w14:textId="4EAEA97A"/>
    <w:p w:rsidRPr="002A6E51" w:rsidR="002A6E51" w:rsidP="002A6E51" w:rsidRDefault="002A6E51" w14:paraId="3396AE34" w14:textId="12EB6BCC">
      <w:pPr>
        <w:rPr>
          <w:b/>
          <w:bCs/>
        </w:rPr>
      </w:pPr>
      <w:r w:rsidRPr="004740E6">
        <w:rPr>
          <w:b/>
          <w:bCs/>
        </w:rPr>
        <w:t>Email 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7465"/>
      </w:tblGrid>
      <w:tr w:rsidR="002A6E51" w:rsidTr="550621AF" w14:paraId="0DD19212" w14:textId="77777777">
        <w:tc>
          <w:tcPr>
            <w:tcW w:w="9350" w:type="dxa"/>
            <w:gridSpan w:val="2"/>
            <w:shd w:val="clear" w:color="auto" w:fill="000000" w:themeFill="text1"/>
          </w:tcPr>
          <w:p w:rsidRPr="002A6E51" w:rsidR="002A6E51" w:rsidP="00E01B3F" w:rsidRDefault="002A6E51" w14:paraId="583F41F1" w14:textId="4878B6EB">
            <w:pPr>
              <w:rPr>
                <w:color w:val="FFFFFF" w:themeColor="background1"/>
              </w:rPr>
            </w:pPr>
            <w:r w:rsidRPr="002A6E51">
              <w:rPr>
                <w:color w:val="FFFFFF" w:themeColor="background1"/>
              </w:rPr>
              <w:t>Email #</w:t>
            </w:r>
            <w:r>
              <w:rPr>
                <w:color w:val="FFFFFF" w:themeColor="background1"/>
              </w:rPr>
              <w:t>5</w:t>
            </w:r>
            <w:r w:rsidRPr="002A6E51">
              <w:rPr>
                <w:color w:val="FFFFFF" w:themeColor="background1"/>
              </w:rPr>
              <w:t xml:space="preserve"> – </w:t>
            </w:r>
            <w:r>
              <w:rPr>
                <w:color w:val="FFFFFF" w:themeColor="background1"/>
              </w:rPr>
              <w:t>Push towards getting started with MOVEit</w:t>
            </w:r>
          </w:p>
        </w:tc>
      </w:tr>
      <w:tr w:rsidR="002A6E51" w:rsidTr="550621AF" w14:paraId="6F618B44" w14:textId="77777777">
        <w:tc>
          <w:tcPr>
            <w:tcW w:w="1885" w:type="dxa"/>
          </w:tcPr>
          <w:p w:rsidRPr="002A6E51" w:rsidR="002A6E51" w:rsidP="00E01B3F" w:rsidRDefault="002A6E51" w14:paraId="3BDD7602" w14:textId="77777777">
            <w:r w:rsidRPr="002A6E51">
              <w:t>Subject Line</w:t>
            </w:r>
          </w:p>
        </w:tc>
        <w:tc>
          <w:tcPr>
            <w:tcW w:w="7465" w:type="dxa"/>
          </w:tcPr>
          <w:p w:rsidR="002A6E51" w:rsidP="00E01B3F" w:rsidRDefault="00A640AE" w14:paraId="3A0510C8" w14:textId="7E6B8BE3">
            <w:pPr>
              <w:rPr>
                <w:b/>
              </w:rPr>
            </w:pPr>
            <w:r w:rsidRPr="002A6E51">
              <w:rPr>
                <w:b/>
                <w:bCs/>
              </w:rPr>
              <w:t>Get Started with MOVEit</w:t>
            </w:r>
            <w:r w:rsidR="00097E52">
              <w:rPr>
                <w:b/>
                <w:bCs/>
              </w:rPr>
              <w:t xml:space="preserve"> MFT </w:t>
            </w:r>
            <w:r w:rsidR="00A85A6A">
              <w:rPr>
                <w:b/>
                <w:bCs/>
              </w:rPr>
              <w:t>to Help</w:t>
            </w:r>
            <w:r w:rsidRPr="002A6E51">
              <w:rPr>
                <w:b/>
                <w:bCs/>
              </w:rPr>
              <w:t xml:space="preserve"> Secure Data Transfers </w:t>
            </w:r>
          </w:p>
        </w:tc>
      </w:tr>
      <w:tr w:rsidR="002A6E51" w:rsidTr="550621AF" w14:paraId="2E4C8139" w14:textId="77777777">
        <w:tc>
          <w:tcPr>
            <w:tcW w:w="1885" w:type="dxa"/>
          </w:tcPr>
          <w:p w:rsidRPr="002A6E51" w:rsidR="002A6E51" w:rsidP="00E01B3F" w:rsidRDefault="002A6E51" w14:paraId="0C289BE7" w14:textId="77777777">
            <w:r w:rsidRPr="002A6E51">
              <w:t>Preview Text</w:t>
            </w:r>
          </w:p>
        </w:tc>
        <w:tc>
          <w:tcPr>
            <w:tcW w:w="7465" w:type="dxa"/>
          </w:tcPr>
          <w:p w:rsidRPr="00A640AE" w:rsidR="002A6E51" w:rsidP="00E01B3F" w:rsidRDefault="00A640AE" w14:paraId="0CF1AB7D" w14:textId="7458EB01">
            <w:r w:rsidRPr="002A6E51">
              <w:t>Discover how easy it is to get started with MOVEit</w:t>
            </w:r>
            <w:r w:rsidR="00A85A6A">
              <w:t xml:space="preserve"> software</w:t>
            </w:r>
            <w:r w:rsidRPr="002A6E51">
              <w:t>.</w:t>
            </w:r>
          </w:p>
        </w:tc>
      </w:tr>
      <w:tr w:rsidR="002A6E51" w:rsidTr="550621AF" w14:paraId="753D66C3" w14:textId="77777777">
        <w:tc>
          <w:tcPr>
            <w:tcW w:w="1885" w:type="dxa"/>
          </w:tcPr>
          <w:p w:rsidRPr="002A6E51" w:rsidR="002A6E51" w:rsidP="00E01B3F" w:rsidRDefault="002A6E51" w14:paraId="480644FE" w14:textId="77777777">
            <w:pPr>
              <w:spacing w:after="160" w:line="278" w:lineRule="auto"/>
              <w:rPr>
                <w:lang w:val="bg-BG"/>
              </w:rPr>
            </w:pPr>
            <w:r w:rsidRPr="002A6E51">
              <w:t>Body Text</w:t>
            </w:r>
          </w:p>
        </w:tc>
        <w:tc>
          <w:tcPr>
            <w:tcW w:w="7465" w:type="dxa"/>
          </w:tcPr>
          <w:p w:rsidRPr="002A6E51" w:rsidR="001E7404" w:rsidP="001E7404" w:rsidRDefault="001E7404" w14:paraId="4F4EEDE6" w14:textId="77777777">
            <w:pPr>
              <w:spacing w:after="160" w:line="278" w:lineRule="auto"/>
            </w:pPr>
            <w:r>
              <w:t>Hi</w:t>
            </w:r>
            <w:r w:rsidRPr="002A6E51">
              <w:t xml:space="preserve"> [</w:t>
            </w:r>
            <w:r>
              <w:t>Name</w:t>
            </w:r>
            <w:r w:rsidRPr="002A6E51">
              <w:t>],</w:t>
            </w:r>
          </w:p>
          <w:p w:rsidRPr="002A6E51" w:rsidR="00A640AE" w:rsidP="00A640AE" w:rsidRDefault="00A640AE" w14:paraId="4D5453EF" w14:textId="4A2CA7D6">
            <w:pPr>
              <w:spacing w:after="160" w:line="278" w:lineRule="auto"/>
            </w:pPr>
            <w:r w:rsidRPr="002A6E51">
              <w:t xml:space="preserve">Ready to transform your data transfer processes? Progress MOVEit </w:t>
            </w:r>
            <w:r w:rsidR="00A85A6A">
              <w:t xml:space="preserve">MFT </w:t>
            </w:r>
            <w:r w:rsidRPr="002A6E51">
              <w:t>offers a powerful, scalable and secure solution for managing your business-critical file transfers. Getting started is simple and can make a significant impact on your organization's efficiency and security.</w:t>
            </w:r>
          </w:p>
          <w:p w:rsidRPr="002A6E51" w:rsidR="00A640AE" w:rsidP="00A640AE" w:rsidRDefault="00A640AE" w14:paraId="3724D51C" w14:textId="77777777">
            <w:pPr>
              <w:spacing w:after="160" w:line="278" w:lineRule="auto"/>
            </w:pPr>
            <w:r w:rsidRPr="002A6E51">
              <w:t>Here's how you can get started:</w:t>
            </w:r>
          </w:p>
          <w:p w:rsidRPr="002A6E51" w:rsidR="00A640AE" w:rsidP="00A640AE" w:rsidRDefault="00A640AE" w14:paraId="1B10727C" w14:textId="07B02D98">
            <w:pPr>
              <w:numPr>
                <w:ilvl w:val="0"/>
                <w:numId w:val="5"/>
              </w:numPr>
              <w:spacing w:after="160" w:line="278" w:lineRule="auto"/>
            </w:pPr>
            <w:r w:rsidRPr="002A6E51">
              <w:t xml:space="preserve">Request a personalized demo to see MOVEit </w:t>
            </w:r>
            <w:r w:rsidR="00111CBD">
              <w:t xml:space="preserve">MFT </w:t>
            </w:r>
            <w:r w:rsidRPr="002A6E51">
              <w:t>in action</w:t>
            </w:r>
          </w:p>
          <w:p w:rsidRPr="002A6E51" w:rsidR="00A640AE" w:rsidP="00A640AE" w:rsidRDefault="00A640AE" w14:paraId="6104B452" w14:textId="3D0F207E">
            <w:pPr>
              <w:numPr>
                <w:ilvl w:val="0"/>
                <w:numId w:val="5"/>
              </w:numPr>
              <w:spacing w:after="160" w:line="278" w:lineRule="auto"/>
            </w:pPr>
            <w:r>
              <w:t xml:space="preserve">Start a free trial to evaluate MOVEit </w:t>
            </w:r>
            <w:r w:rsidR="004740E6">
              <w:t xml:space="preserve">MFT </w:t>
            </w:r>
            <w:r>
              <w:t>for 30 days</w:t>
            </w:r>
          </w:p>
          <w:p w:rsidRPr="002A6E51" w:rsidR="00A640AE" w:rsidP="00A640AE" w:rsidRDefault="00A640AE" w14:paraId="0C868D40" w14:textId="04EB6D8D">
            <w:pPr>
              <w:numPr>
                <w:ilvl w:val="0"/>
                <w:numId w:val="5"/>
              </w:numPr>
              <w:spacing w:after="160" w:line="278" w:lineRule="auto"/>
            </w:pPr>
            <w:r w:rsidRPr="002A6E51">
              <w:t xml:space="preserve">Speak with our sales team </w:t>
            </w:r>
            <w:r>
              <w:t>to address specific requirements</w:t>
            </w:r>
          </w:p>
          <w:p w:rsidRPr="002A6E51" w:rsidR="00A640AE" w:rsidP="00A640AE" w:rsidRDefault="00A640AE" w14:paraId="20E59377" w14:textId="70DA9DDC">
            <w:pPr>
              <w:spacing w:after="160" w:line="278" w:lineRule="auto"/>
            </w:pPr>
            <w:r w:rsidRPr="002A6E51">
              <w:t>Take the first step towards secure and efficient data transfers.</w:t>
            </w:r>
          </w:p>
          <w:p w:rsidRPr="00A640AE" w:rsidR="002A6E51" w:rsidP="00A640AE" w:rsidRDefault="04200CCA" w14:paraId="23CCD5CE" w14:textId="08E6225A">
            <w:pPr>
              <w:spacing w:after="160" w:line="278" w:lineRule="auto"/>
              <w:rPr>
                <w:b/>
                <w:bCs/>
              </w:rPr>
            </w:pPr>
            <w:r w:rsidRPr="550621AF">
              <w:rPr>
                <w:b/>
                <w:bCs/>
              </w:rPr>
              <w:t xml:space="preserve">[CTA: </w:t>
            </w:r>
            <w:hyperlink r:id="rId25">
              <w:r w:rsidRPr="550621AF">
                <w:rPr>
                  <w:rStyle w:val="Hyperlink"/>
                  <w:b/>
                  <w:bCs/>
                </w:rPr>
                <w:t>Get Started</w:t>
              </w:r>
            </w:hyperlink>
            <w:r w:rsidRPr="550621AF">
              <w:rPr>
                <w:b/>
                <w:bCs/>
              </w:rPr>
              <w:t>]</w:t>
            </w:r>
          </w:p>
          <w:p w:rsidR="00B34280" w:rsidP="002A6E51" w:rsidRDefault="00B34280" w14:paraId="1CACAEA8" w14:textId="77777777"/>
          <w:p w:rsidR="002A6E51" w:rsidP="002A6E51" w:rsidRDefault="002A6E51" w14:paraId="043310FD" w14:textId="7C13BFA9">
            <w:r>
              <w:t>Sincerely</w:t>
            </w:r>
            <w:r w:rsidRPr="002A6E51">
              <w:t>,</w:t>
            </w:r>
          </w:p>
          <w:p w:rsidR="002A6E51" w:rsidP="002A6E51" w:rsidRDefault="002A6E51" w14:paraId="3391A395" w14:textId="361F6286">
            <w:r w:rsidRPr="002A6E51">
              <w:t>The Progress MOVEit Team</w:t>
            </w:r>
          </w:p>
        </w:tc>
      </w:tr>
    </w:tbl>
    <w:p w:rsidRPr="002A6E51" w:rsidR="002A6E51" w:rsidP="002A6E51" w:rsidRDefault="002A6E51" w14:paraId="6282082D" w14:textId="77355052">
      <w:pPr>
        <w:pStyle w:val="Heading1"/>
        <w:rPr>
          <w:b/>
          <w:bCs/>
        </w:rPr>
      </w:pPr>
      <w:r w:rsidRPr="00E01B3F">
        <w:rPr>
          <w:b/>
          <w:bCs/>
        </w:rPr>
        <w:t>Email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7465"/>
      </w:tblGrid>
      <w:tr w:rsidR="002A6E51" w:rsidTr="6C247427" w14:paraId="3A35D8F8" w14:textId="77777777">
        <w:tc>
          <w:tcPr>
            <w:tcW w:w="9350" w:type="dxa"/>
            <w:gridSpan w:val="2"/>
            <w:shd w:val="clear" w:color="auto" w:fill="000000" w:themeFill="text1"/>
            <w:tcMar/>
          </w:tcPr>
          <w:p w:rsidRPr="002A6E51" w:rsidR="002A6E51" w:rsidP="00E01B3F" w:rsidRDefault="002A6E51" w14:paraId="4F9C4CA9" w14:textId="03ECEACE">
            <w:pPr>
              <w:rPr>
                <w:color w:val="FFFFFF" w:themeColor="background1"/>
              </w:rPr>
            </w:pPr>
            <w:r w:rsidRPr="002A6E51">
              <w:rPr>
                <w:color w:val="FFFFFF" w:themeColor="background1"/>
              </w:rPr>
              <w:t>Email #</w:t>
            </w:r>
            <w:r>
              <w:rPr>
                <w:color w:val="FFFFFF" w:themeColor="background1"/>
              </w:rPr>
              <w:t>6</w:t>
            </w:r>
            <w:r w:rsidRPr="002A6E51">
              <w:rPr>
                <w:color w:val="FFFFFF" w:themeColor="background1"/>
              </w:rPr>
              <w:t xml:space="preserve"> – </w:t>
            </w:r>
            <w:r>
              <w:rPr>
                <w:color w:val="FFFFFF" w:themeColor="background1"/>
              </w:rPr>
              <w:t>Final push towards trial</w:t>
            </w:r>
          </w:p>
        </w:tc>
      </w:tr>
      <w:tr w:rsidR="002A6E51" w:rsidTr="6C247427" w14:paraId="5F7ED45A" w14:textId="77777777">
        <w:tc>
          <w:tcPr>
            <w:tcW w:w="1885" w:type="dxa"/>
            <w:tcMar/>
          </w:tcPr>
          <w:p w:rsidRPr="002A6E51" w:rsidR="002A6E51" w:rsidP="00E01B3F" w:rsidRDefault="002A6E51" w14:paraId="3ED17950" w14:textId="77777777">
            <w:r w:rsidRPr="002A6E51">
              <w:t>Subject Line</w:t>
            </w:r>
          </w:p>
        </w:tc>
        <w:tc>
          <w:tcPr>
            <w:tcW w:w="7465" w:type="dxa"/>
            <w:tcMar/>
          </w:tcPr>
          <w:p w:rsidR="002A6E51" w:rsidP="00E01B3F" w:rsidRDefault="002A6E51" w14:paraId="0527B607" w14:textId="2559F82B">
            <w:r w:rsidRPr="6C247427" w:rsidR="002A6E51">
              <w:rPr>
                <w:b w:val="1"/>
                <w:bCs w:val="1"/>
              </w:rPr>
              <w:t xml:space="preserve">Evaluate </w:t>
            </w:r>
            <w:r w:rsidRPr="6C247427" w:rsidR="002A6E51">
              <w:rPr>
                <w:b w:val="1"/>
                <w:bCs w:val="1"/>
              </w:rPr>
              <w:t>MOVEit</w:t>
            </w:r>
            <w:r w:rsidRPr="6C247427" w:rsidR="326B6428">
              <w:rPr>
                <w:b w:val="1"/>
                <w:bCs w:val="1"/>
              </w:rPr>
              <w:t xml:space="preserve"> MFT</w:t>
            </w:r>
            <w:r w:rsidRPr="6C247427" w:rsidR="002A6E51">
              <w:rPr>
                <w:b w:val="1"/>
                <w:bCs w:val="1"/>
              </w:rPr>
              <w:t xml:space="preserve"> with a 30-Day Trial</w:t>
            </w:r>
          </w:p>
        </w:tc>
      </w:tr>
      <w:tr w:rsidR="002A6E51" w:rsidTr="6C247427" w14:paraId="61C60F8A" w14:textId="77777777">
        <w:tc>
          <w:tcPr>
            <w:tcW w:w="1885" w:type="dxa"/>
            <w:tcMar/>
          </w:tcPr>
          <w:p w:rsidRPr="002A6E51" w:rsidR="002A6E51" w:rsidP="00E01B3F" w:rsidRDefault="002A6E51" w14:paraId="1FA5682C" w14:textId="77777777">
            <w:r w:rsidRPr="002A6E51">
              <w:t>Preview Text</w:t>
            </w:r>
          </w:p>
        </w:tc>
        <w:tc>
          <w:tcPr>
            <w:tcW w:w="7465" w:type="dxa"/>
            <w:tcMar/>
          </w:tcPr>
          <w:p w:rsidRPr="002A6E51" w:rsidR="002A6E51" w:rsidP="00E01B3F" w:rsidRDefault="002A6E51" w14:paraId="279A33E8" w14:textId="0E3E492B">
            <w:r w:rsidRPr="002A6E51">
              <w:t xml:space="preserve">Experience </w:t>
            </w:r>
            <w:r w:rsidR="0308828D">
              <w:t>MOVEit</w:t>
            </w:r>
            <w:r w:rsidR="2E516082">
              <w:t xml:space="preserve"> </w:t>
            </w:r>
            <w:r w:rsidRPr="002A6E51">
              <w:t>benefits risk-free.</w:t>
            </w:r>
          </w:p>
        </w:tc>
      </w:tr>
      <w:tr w:rsidR="002A6E51" w:rsidTr="6C247427" w14:paraId="62BEF2CF" w14:textId="77777777">
        <w:tc>
          <w:tcPr>
            <w:tcW w:w="1885" w:type="dxa"/>
            <w:tcMar/>
          </w:tcPr>
          <w:p w:rsidRPr="002A6E51" w:rsidR="002A6E51" w:rsidP="00E01B3F" w:rsidRDefault="002A6E51" w14:paraId="064F0D2F" w14:textId="77777777">
            <w:pPr>
              <w:spacing w:after="160" w:line="278" w:lineRule="auto"/>
              <w:rPr>
                <w:lang w:val="bg-BG"/>
              </w:rPr>
            </w:pPr>
            <w:r w:rsidRPr="002A6E51">
              <w:t>Body Text</w:t>
            </w:r>
          </w:p>
        </w:tc>
        <w:tc>
          <w:tcPr>
            <w:tcW w:w="7465" w:type="dxa"/>
            <w:tcMar/>
          </w:tcPr>
          <w:p w:rsidRPr="002A6E51" w:rsidR="001E7404" w:rsidP="001E7404" w:rsidRDefault="001E7404" w14:paraId="220971E4" w14:textId="77777777">
            <w:pPr>
              <w:spacing w:after="160" w:line="278" w:lineRule="auto"/>
            </w:pPr>
            <w:r>
              <w:t>Hi</w:t>
            </w:r>
            <w:r w:rsidRPr="002A6E51">
              <w:t xml:space="preserve"> [</w:t>
            </w:r>
            <w:r>
              <w:t>Name</w:t>
            </w:r>
            <w:r w:rsidRPr="002A6E51">
              <w:t>],</w:t>
            </w:r>
          </w:p>
          <w:p w:rsidRPr="002A6E51" w:rsidR="002A6E51" w:rsidP="002A6E51" w:rsidRDefault="002A6E51" w14:paraId="11500682" w14:textId="661A803A">
            <w:pPr>
              <w:spacing w:after="160" w:line="278" w:lineRule="auto"/>
            </w:pPr>
            <w:r w:rsidRPr="002A6E51">
              <w:t>Curious</w:t>
            </w:r>
            <w:r w:rsidRPr="002A6E51" w:rsidDel="007F20F6">
              <w:t xml:space="preserve"> </w:t>
            </w:r>
            <w:r w:rsidRPr="002A6E51">
              <w:t xml:space="preserve">how Progress MOVEit </w:t>
            </w:r>
            <w:r w:rsidR="007F20F6">
              <w:t xml:space="preserve">MFT </w:t>
            </w:r>
            <w:r w:rsidRPr="002A6E51">
              <w:t xml:space="preserve">can enhance your data transfer processes? We invite you to evaluate MOVEit software with a 30-day free trial. Experience firsthand the security, scalability and ease of use that MOVEit </w:t>
            </w:r>
            <w:r w:rsidR="00952A1B">
              <w:t xml:space="preserve">MFT </w:t>
            </w:r>
            <w:r w:rsidRPr="002A6E51">
              <w:t>offers.</w:t>
            </w:r>
          </w:p>
          <w:p w:rsidRPr="002A6E51" w:rsidR="002A6E51" w:rsidP="002A6E51" w:rsidRDefault="002A6E51" w14:paraId="46166F0F" w14:textId="582B2A93">
            <w:pPr>
              <w:spacing w:after="160" w:line="278" w:lineRule="auto"/>
            </w:pPr>
            <w:r>
              <w:t xml:space="preserve">During your trial, you'll be able </w:t>
            </w:r>
            <w:r w:rsidR="527B50DF">
              <w:t xml:space="preserve">to </w:t>
            </w:r>
            <w:r w:rsidR="276CF90F">
              <w:t>evaluate</w:t>
            </w:r>
            <w:r w:rsidR="00B247FD">
              <w:t xml:space="preserve"> </w:t>
            </w:r>
            <w:r w:rsidR="00A762DE">
              <w:t xml:space="preserve">key </w:t>
            </w:r>
            <w:r w:rsidR="00D273A0">
              <w:t>MOVEit</w:t>
            </w:r>
            <w:r w:rsidR="276CF90F">
              <w:t xml:space="preserve"> benefit</w:t>
            </w:r>
            <w:r w:rsidR="00B247FD">
              <w:t>s</w:t>
            </w:r>
            <w:r>
              <w:t>:</w:t>
            </w:r>
          </w:p>
          <w:p w:rsidRPr="002A6E51" w:rsidR="002A6E51" w:rsidP="002A6E51" w:rsidRDefault="002A6E51" w14:paraId="65AF7760" w14:textId="37AE7A99">
            <w:pPr>
              <w:numPr>
                <w:ilvl w:val="0"/>
                <w:numId w:val="6"/>
              </w:numPr>
              <w:spacing w:after="160" w:line="278" w:lineRule="auto"/>
            </w:pPr>
            <w:r>
              <w:t>Securely send</w:t>
            </w:r>
            <w:r w:rsidR="00B247FD">
              <w:t>ing</w:t>
            </w:r>
            <w:r>
              <w:t xml:space="preserve"> and receiv</w:t>
            </w:r>
            <w:r w:rsidR="00B247FD">
              <w:t>ing</w:t>
            </w:r>
            <w:r>
              <w:t xml:space="preserve"> files with advanced encryption</w:t>
            </w:r>
          </w:p>
          <w:p w:rsidRPr="002A6E51" w:rsidR="002A6E51" w:rsidP="002A6E51" w:rsidRDefault="00B247FD" w14:paraId="1783916B" w14:textId="4C30D2F9">
            <w:pPr>
              <w:numPr>
                <w:ilvl w:val="0"/>
                <w:numId w:val="6"/>
              </w:numPr>
              <w:spacing w:after="160" w:line="278" w:lineRule="auto"/>
            </w:pPr>
            <w:r>
              <w:t xml:space="preserve">Automating </w:t>
            </w:r>
            <w:r w:rsidR="002A6E51">
              <w:t>file transfers to reduce manual errors</w:t>
            </w:r>
          </w:p>
          <w:p w:rsidRPr="002A6E51" w:rsidR="002A6E51" w:rsidP="002A6E51" w:rsidRDefault="005A543B" w14:paraId="2D6E6CCC" w14:textId="0BC4D14C">
            <w:pPr>
              <w:numPr>
                <w:ilvl w:val="0"/>
                <w:numId w:val="6"/>
              </w:numPr>
              <w:spacing w:after="160" w:line="278" w:lineRule="auto"/>
              <w:rPr/>
            </w:pPr>
            <w:r w:rsidR="1E44AB44">
              <w:rPr/>
              <w:t>Support</w:t>
            </w:r>
            <w:r w:rsidR="30ED5889">
              <w:rPr/>
              <w:t>ing</w:t>
            </w:r>
            <w:r w:rsidR="1E44AB44">
              <w:rPr/>
              <w:t xml:space="preserve"> </w:t>
            </w:r>
            <w:r w:rsidR="002A6E51">
              <w:rPr/>
              <w:t>compliance with industry regulations</w:t>
            </w:r>
          </w:p>
          <w:p w:rsidRPr="002A6E51" w:rsidR="002A6E51" w:rsidP="002A6E51" w:rsidRDefault="002A6E51" w14:paraId="0050870F" w14:textId="7F40A664">
            <w:pPr>
              <w:spacing w:after="160" w:line="278" w:lineRule="auto"/>
            </w:pPr>
            <w:r>
              <w:t xml:space="preserve">Don't miss this opportunity to see how MOVEit </w:t>
            </w:r>
            <w:r w:rsidR="002757DD">
              <w:t xml:space="preserve">MFT software </w:t>
            </w:r>
            <w:r>
              <w:t xml:space="preserve">can transform your data transfer strategy. Start your free trial today and </w:t>
            </w:r>
            <w:r w:rsidR="4AFCE89C">
              <w:t>experience</w:t>
            </w:r>
            <w:r w:rsidR="00896505">
              <w:t xml:space="preserve"> MOVEit</w:t>
            </w:r>
            <w:r>
              <w:t xml:space="preserve"> benefits</w:t>
            </w:r>
            <w:r w:rsidR="00896505">
              <w:t xml:space="preserve"> </w:t>
            </w:r>
            <w:r w:rsidR="00B522A8">
              <w:t>for yourself</w:t>
            </w:r>
            <w:r>
              <w:t>.</w:t>
            </w:r>
          </w:p>
          <w:p w:rsidRPr="002A6E51" w:rsidR="002A6E51" w:rsidP="002A6E51" w:rsidRDefault="002A6E51" w14:paraId="2C59FFBA" w14:textId="663E36C6">
            <w:pPr>
              <w:spacing w:after="160" w:line="278" w:lineRule="auto"/>
              <w:rPr>
                <w:b/>
                <w:bCs/>
              </w:rPr>
            </w:pPr>
            <w:r w:rsidRPr="550621AF">
              <w:rPr>
                <w:b/>
                <w:bCs/>
              </w:rPr>
              <w:t xml:space="preserve">[CTA: </w:t>
            </w:r>
            <w:hyperlink r:id="rId26">
              <w:r w:rsidRPr="550621AF">
                <w:rPr>
                  <w:rStyle w:val="Hyperlink"/>
                  <w:b/>
                  <w:bCs/>
                </w:rPr>
                <w:t>Start Trial</w:t>
              </w:r>
            </w:hyperlink>
            <w:r w:rsidRPr="550621AF">
              <w:rPr>
                <w:b/>
                <w:bCs/>
              </w:rPr>
              <w:t>]</w:t>
            </w:r>
          </w:p>
          <w:p w:rsidR="00B34280" w:rsidP="002A6E51" w:rsidRDefault="00B34280" w14:paraId="52132503" w14:textId="3D90FE9A">
            <w:r w:rsidRPr="550621AF">
              <w:rPr>
                <w:rFonts w:asciiTheme="majorHAnsi" w:hAnsiTheme="majorHAnsi"/>
              </w:rPr>
              <w:t xml:space="preserve">If you have questions or need more details, </w:t>
            </w:r>
            <w:hyperlink r:id="rId27">
              <w:r w:rsidRPr="550621AF">
                <w:rPr>
                  <w:rStyle w:val="Hyperlink"/>
                  <w:rFonts w:asciiTheme="majorHAnsi" w:hAnsiTheme="majorHAnsi"/>
                </w:rPr>
                <w:t>our team is here to help</w:t>
              </w:r>
            </w:hyperlink>
            <w:r w:rsidRPr="550621AF">
              <w:rPr>
                <w:rFonts w:asciiTheme="majorHAnsi" w:hAnsiTheme="majorHAnsi"/>
              </w:rPr>
              <w:t>. </w:t>
            </w:r>
          </w:p>
          <w:p w:rsidR="00B34280" w:rsidP="002A6E51" w:rsidRDefault="00B34280" w14:paraId="168C464D" w14:textId="77777777"/>
          <w:p w:rsidR="002A6E51" w:rsidP="002A6E51" w:rsidRDefault="002A6E51" w14:paraId="39F6C544" w14:textId="29F90A76">
            <w:r>
              <w:t>Sincerely</w:t>
            </w:r>
            <w:r w:rsidRPr="002A6E51">
              <w:t>,</w:t>
            </w:r>
          </w:p>
          <w:p w:rsidR="002A6E51" w:rsidP="002A6E51" w:rsidRDefault="002A6E51" w14:paraId="21B974B4" w14:textId="4AFA940D">
            <w:r w:rsidRPr="002A6E51">
              <w:t>The Progress MOVEit Team</w:t>
            </w:r>
          </w:p>
        </w:tc>
      </w:tr>
    </w:tbl>
    <w:p w:rsidR="00641F5B" w:rsidRDefault="00641F5B" w14:paraId="2CB7CCF5" w14:textId="77777777"/>
    <w:sectPr w:rsidR="00641F5B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17447136bbb24428"/>
      <w:footerReference w:type="default" r:id="Rd4342fbd01744a2b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78C6F13" w:rsidTr="578C6F13" w14:paraId="094105E3">
      <w:trPr>
        <w:trHeight w:val="300"/>
      </w:trPr>
      <w:tc>
        <w:tcPr>
          <w:tcW w:w="3120" w:type="dxa"/>
          <w:tcMar/>
        </w:tcPr>
        <w:p w:rsidR="578C6F13" w:rsidP="578C6F13" w:rsidRDefault="578C6F13" w14:paraId="7F282C1D" w14:textId="143BB5C5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578C6F13" w:rsidP="578C6F13" w:rsidRDefault="578C6F13" w14:paraId="0787E865" w14:textId="0689C14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578C6F13" w:rsidP="578C6F13" w:rsidRDefault="578C6F13" w14:paraId="709243C3" w14:textId="640F0D9D">
          <w:pPr>
            <w:pStyle w:val="Header"/>
            <w:bidi w:val="0"/>
            <w:ind w:right="-115"/>
            <w:jc w:val="right"/>
          </w:pP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  <w:p w:rsidR="578C6F13" w:rsidP="578C6F13" w:rsidRDefault="578C6F13" w14:paraId="4411AAC9" w14:textId="4F8C2E88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78C6F13" w:rsidTr="578C6F13" w14:paraId="16E0B850">
      <w:trPr>
        <w:trHeight w:val="300"/>
      </w:trPr>
      <w:tc>
        <w:tcPr>
          <w:tcW w:w="3120" w:type="dxa"/>
          <w:tcMar/>
        </w:tcPr>
        <w:p w:rsidR="578C6F13" w:rsidP="578C6F13" w:rsidRDefault="578C6F13" w14:paraId="0DB07E37" w14:textId="6AB489E3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578C6F13" w:rsidP="578C6F13" w:rsidRDefault="578C6F13" w14:paraId="509B5697" w14:textId="4310DCC6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578C6F13" w:rsidP="578C6F13" w:rsidRDefault="578C6F13" w14:paraId="5F5A19AC" w14:textId="3D581D57">
          <w:pPr>
            <w:pStyle w:val="Header"/>
            <w:bidi w:val="0"/>
            <w:ind w:right="-115"/>
            <w:jc w:val="right"/>
          </w:pPr>
        </w:p>
      </w:tc>
    </w:tr>
  </w:tbl>
  <w:p w:rsidR="578C6F13" w:rsidP="578C6F13" w:rsidRDefault="578C6F13" w14:paraId="771D960D" w14:textId="00E8FF77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00223"/>
    <w:multiLevelType w:val="multilevel"/>
    <w:tmpl w:val="34923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10EF63B3"/>
    <w:multiLevelType w:val="multilevel"/>
    <w:tmpl w:val="5260B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1C3558D6"/>
    <w:multiLevelType w:val="multilevel"/>
    <w:tmpl w:val="B9E88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1D766134"/>
    <w:multiLevelType w:val="hybridMultilevel"/>
    <w:tmpl w:val="A1361E9A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48CA41D4"/>
    <w:multiLevelType w:val="multilevel"/>
    <w:tmpl w:val="40FEE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5AE413E0"/>
    <w:multiLevelType w:val="multilevel"/>
    <w:tmpl w:val="6758F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63684985"/>
    <w:multiLevelType w:val="multilevel"/>
    <w:tmpl w:val="69A6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6E9A6706"/>
    <w:multiLevelType w:val="multilevel"/>
    <w:tmpl w:val="56765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533960">
    <w:abstractNumId w:val="7"/>
  </w:num>
  <w:num w:numId="2" w16cid:durableId="1695813340">
    <w:abstractNumId w:val="1"/>
  </w:num>
  <w:num w:numId="3" w16cid:durableId="1767843010">
    <w:abstractNumId w:val="4"/>
  </w:num>
  <w:num w:numId="4" w16cid:durableId="33626543">
    <w:abstractNumId w:val="5"/>
  </w:num>
  <w:num w:numId="5" w16cid:durableId="1792362651">
    <w:abstractNumId w:val="0"/>
  </w:num>
  <w:num w:numId="6" w16cid:durableId="1283999771">
    <w:abstractNumId w:val="2"/>
  </w:num>
  <w:num w:numId="7" w16cid:durableId="1349677254">
    <w:abstractNumId w:val="3"/>
  </w:num>
  <w:num w:numId="8" w16cid:durableId="378404919">
    <w:abstractNumId w:val="6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E51"/>
    <w:rsid w:val="0009064C"/>
    <w:rsid w:val="00097E52"/>
    <w:rsid w:val="000A45D4"/>
    <w:rsid w:val="000F0A0D"/>
    <w:rsid w:val="001055A2"/>
    <w:rsid w:val="00111CBD"/>
    <w:rsid w:val="00136718"/>
    <w:rsid w:val="0017353E"/>
    <w:rsid w:val="00180B2D"/>
    <w:rsid w:val="001E7404"/>
    <w:rsid w:val="0021342E"/>
    <w:rsid w:val="002668B8"/>
    <w:rsid w:val="002757DD"/>
    <w:rsid w:val="0028312E"/>
    <w:rsid w:val="002A6E51"/>
    <w:rsid w:val="002F537D"/>
    <w:rsid w:val="003E1A6E"/>
    <w:rsid w:val="0042085D"/>
    <w:rsid w:val="004740E6"/>
    <w:rsid w:val="004C2D8C"/>
    <w:rsid w:val="00530C1B"/>
    <w:rsid w:val="00570B3C"/>
    <w:rsid w:val="00571F54"/>
    <w:rsid w:val="005A543B"/>
    <w:rsid w:val="00622087"/>
    <w:rsid w:val="006418DE"/>
    <w:rsid w:val="00641F5B"/>
    <w:rsid w:val="006B1395"/>
    <w:rsid w:val="0071310B"/>
    <w:rsid w:val="0074489E"/>
    <w:rsid w:val="007601CE"/>
    <w:rsid w:val="0077757D"/>
    <w:rsid w:val="00785830"/>
    <w:rsid w:val="007F20F6"/>
    <w:rsid w:val="00892090"/>
    <w:rsid w:val="00896505"/>
    <w:rsid w:val="00897164"/>
    <w:rsid w:val="008F5670"/>
    <w:rsid w:val="00916614"/>
    <w:rsid w:val="00952A1B"/>
    <w:rsid w:val="00985585"/>
    <w:rsid w:val="009C1DE4"/>
    <w:rsid w:val="009E2F1E"/>
    <w:rsid w:val="00A34917"/>
    <w:rsid w:val="00A640AE"/>
    <w:rsid w:val="00A762DE"/>
    <w:rsid w:val="00A85A6A"/>
    <w:rsid w:val="00B247FD"/>
    <w:rsid w:val="00B3333B"/>
    <w:rsid w:val="00B34280"/>
    <w:rsid w:val="00B5224C"/>
    <w:rsid w:val="00B522A8"/>
    <w:rsid w:val="00BF2128"/>
    <w:rsid w:val="00C63D85"/>
    <w:rsid w:val="00C8567B"/>
    <w:rsid w:val="00CD04E6"/>
    <w:rsid w:val="00CD5C87"/>
    <w:rsid w:val="00D0020A"/>
    <w:rsid w:val="00D273A0"/>
    <w:rsid w:val="00D40648"/>
    <w:rsid w:val="00D633D8"/>
    <w:rsid w:val="00D91F0F"/>
    <w:rsid w:val="00D92166"/>
    <w:rsid w:val="00DB749F"/>
    <w:rsid w:val="00E01B3F"/>
    <w:rsid w:val="00E11B9F"/>
    <w:rsid w:val="00F20618"/>
    <w:rsid w:val="00F8228B"/>
    <w:rsid w:val="00FA6759"/>
    <w:rsid w:val="00FD1A47"/>
    <w:rsid w:val="0308828D"/>
    <w:rsid w:val="032F68B3"/>
    <w:rsid w:val="03D329DB"/>
    <w:rsid w:val="04200CCA"/>
    <w:rsid w:val="05288DA8"/>
    <w:rsid w:val="07DD2340"/>
    <w:rsid w:val="08B0D66F"/>
    <w:rsid w:val="0AFCE342"/>
    <w:rsid w:val="0CC73366"/>
    <w:rsid w:val="0E572467"/>
    <w:rsid w:val="0F2886E9"/>
    <w:rsid w:val="0FDA7ADF"/>
    <w:rsid w:val="11802CE6"/>
    <w:rsid w:val="153C6F7E"/>
    <w:rsid w:val="160A067F"/>
    <w:rsid w:val="18411A53"/>
    <w:rsid w:val="1A88AA82"/>
    <w:rsid w:val="1D9C7EB0"/>
    <w:rsid w:val="1DE1DC6E"/>
    <w:rsid w:val="1E38C3AA"/>
    <w:rsid w:val="1E44AB44"/>
    <w:rsid w:val="1EA2F395"/>
    <w:rsid w:val="1F29B11D"/>
    <w:rsid w:val="1F8D5C25"/>
    <w:rsid w:val="2305E8D0"/>
    <w:rsid w:val="26A281FD"/>
    <w:rsid w:val="26F155F7"/>
    <w:rsid w:val="276CF90F"/>
    <w:rsid w:val="2E516082"/>
    <w:rsid w:val="2E59CB46"/>
    <w:rsid w:val="3011FBA8"/>
    <w:rsid w:val="30ED5889"/>
    <w:rsid w:val="326B6428"/>
    <w:rsid w:val="34691A6B"/>
    <w:rsid w:val="371ED344"/>
    <w:rsid w:val="394B73FA"/>
    <w:rsid w:val="3C328F2F"/>
    <w:rsid w:val="3C7D2F2E"/>
    <w:rsid w:val="3EEC453B"/>
    <w:rsid w:val="43BE75B9"/>
    <w:rsid w:val="44DB08B3"/>
    <w:rsid w:val="45863A67"/>
    <w:rsid w:val="458AD540"/>
    <w:rsid w:val="45AC2691"/>
    <w:rsid w:val="4AFCE89C"/>
    <w:rsid w:val="527B50DF"/>
    <w:rsid w:val="536A5155"/>
    <w:rsid w:val="541705C7"/>
    <w:rsid w:val="550621AF"/>
    <w:rsid w:val="55F6FED0"/>
    <w:rsid w:val="578C6F13"/>
    <w:rsid w:val="5C6727D3"/>
    <w:rsid w:val="5DA650BF"/>
    <w:rsid w:val="5F81C727"/>
    <w:rsid w:val="60D3F182"/>
    <w:rsid w:val="6489F8A5"/>
    <w:rsid w:val="6A6A6D50"/>
    <w:rsid w:val="6B940F6B"/>
    <w:rsid w:val="6C247427"/>
    <w:rsid w:val="6D198C2D"/>
    <w:rsid w:val="715BFA21"/>
    <w:rsid w:val="72F4E527"/>
    <w:rsid w:val="76555F34"/>
    <w:rsid w:val="775E2356"/>
    <w:rsid w:val="7A9EC73C"/>
    <w:rsid w:val="7B59C4CA"/>
    <w:rsid w:val="7BEE6B4A"/>
    <w:rsid w:val="7F2FC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112F6"/>
  <w15:chartTrackingRefBased/>
  <w15:docId w15:val="{345DBC0A-E1A2-4A19-8A6C-6BA5259F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6E5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6E5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6E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6E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6E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6E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6E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6E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6E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A6E5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A6E5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A6E5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A6E51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A6E51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A6E5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A6E5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A6E5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A6E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6E5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A6E5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6E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A6E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6E5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A6E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6E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6E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6E5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A6E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6E5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A6E5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B3428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428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2061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735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353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1735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53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7353E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601CE"/>
    <w:rPr>
      <w:color w:val="96607D" w:themeColor="followedHyperlink"/>
      <w:u w:val="single"/>
    </w:rPr>
  </w:style>
  <w:style w:type="paragraph" w:styleId="Header">
    <w:uiPriority w:val="99"/>
    <w:name w:val="header"/>
    <w:basedOn w:val="Normal"/>
    <w:unhideWhenUsed/>
    <w:rsid w:val="578C6F13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578C6F13"/>
    <w:pPr>
      <w:tabs>
        <w:tab w:val="center" w:leader="none" w:pos="4680"/>
        <w:tab w:val="right" w:leader="none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progress.com/blogs/7-warning-signs-healthcare-organization-outgrown-ftp?utm_medium=email&amp;utm_source=eloqua&amp;utm_campaign=ft_moveit_nurture_future_of_health_it_webinar&amp;utm_content=ft-centralize-simplify-secure&amp;utm_term=health-it&amp;ad_copy=email1" TargetMode="External" Id="rId8" /><Relationship Type="http://schemas.microsoft.com/office/2011/relationships/commentsExtended" Target="commentsExtended.xml" Id="rId13" /><Relationship Type="http://schemas.openxmlformats.org/officeDocument/2006/relationships/hyperlink" Target="https://www.progress.com/docs/default-source/whitepapers-ebooks/ebook-it-leaders-guide-to-better-securing-healthcare-data-transfers.pdf?utm_medium=email&amp;utm_source=eloqua&amp;utm_campaign=ft_moveit_nurture_future_of_health_it_webinar&amp;utm_content=ft-centralize-simplify-secure&amp;utm_term=health-it&amp;ad_copy=email2" TargetMode="External" Id="rId18" /><Relationship Type="http://schemas.openxmlformats.org/officeDocument/2006/relationships/hyperlink" Target="https://www.progress.com/moveit/free-trials?utm_medium=email&amp;utm_source=eloqua&amp;utm_campaign=ft_moveit_nurture_future_of_health_it_webinar&amp;utm_content=ft-centralize-simplify-secure&amp;utm_term=health-it&amp;ad_copy=email6" TargetMode="External" Id="rId26" /><Relationship Type="http://schemas.openxmlformats.org/officeDocument/2006/relationships/customXml" Target="../customXml/item3.xml" Id="rId3" /><Relationship Type="http://schemas.openxmlformats.org/officeDocument/2006/relationships/hyperlink" Target="https://d117h1jjiq768j.cloudfront.net/docs/default-source/whitepapers-ebooks/modernize-data-transfer-moveit-healthcare-playbook.pdf?utm_medium=email&amp;utm_source=eloqua&amp;utm_campaign=ft_moveit_nurture_future_of_health_it_webinar&amp;utm_content=ft-centralize-simplify-secure&amp;utm_term=health-it&amp;ad_copy=email1" TargetMode="External" Id="rId21" /><Relationship Type="http://schemas.openxmlformats.org/officeDocument/2006/relationships/webSettings" Target="webSettings.xml" Id="rId7" /><Relationship Type="http://schemas.openxmlformats.org/officeDocument/2006/relationships/hyperlink" Target="https://www.progress.com/docs/default-source/whitepapers-ebooks/ebook-it-leaders-guide-to-better-securing-healthcare-data-transfers.pdf?utm_medium=email&amp;utm_source=eloqua&amp;utm_campaign=ft_moveit_nurture_future_of_health_it_webinar&amp;utm_content=ft-centralize-simplify-secure&amp;utm_term=health-it&amp;ad_copy=email2" TargetMode="External" Id="rId17" /><Relationship Type="http://schemas.openxmlformats.org/officeDocument/2006/relationships/hyperlink" Target="https://www.progress.com/moveit/get-started?utm_medium=email&amp;utm_source=eloqua&amp;utm_campaign=ft_moveit_nurture_future_of_health_it_webinar&amp;utm_content=ft-centralize-simplify-secure&amp;utm_term=health-it&amp;ad_copy=email5" TargetMode="External" Id="rId25" /><Relationship Type="http://schemas.openxmlformats.org/officeDocument/2006/relationships/customXml" Target="../customXml/item2.xml" Id="rId2" /><Relationship Type="http://schemas.openxmlformats.org/officeDocument/2006/relationships/hyperlink" Target="https://www.progress.com/docs/default-source/whitepapers-ebooks/ebook-it-leaders-guide-to-better-securing-healthcare-data-transfers.pdf?utm_medium=email&amp;utm_source=eloqua&amp;utm_campaign=ft_moveit_nurture_future_of_health_it_webinar&amp;utm_content=ft-centralize-simplify-secure&amp;utm_term=health-it&amp;ad_copy=email2" TargetMode="External" Id="rId16" /><Relationship Type="http://schemas.openxmlformats.org/officeDocument/2006/relationships/hyperlink" Target="https://d117h1jjiq768j.cloudfront.net/docs/default-source/whitepapers-ebooks/modernize-data-transfer-moveit-healthcare-playbook.pdf?utm_medium=email&amp;utm_source=eloqua&amp;utm_campaign=ft_moveit_nurture_future_of_health_it_webinar&amp;utm_content=ft-centralize-simplify-secure&amp;utm_term=health-it&amp;ad_copy=email3" TargetMode="External" Id="rId20" /><Relationship Type="http://schemas.microsoft.com/office/2011/relationships/people" Target="people.xml" Id="rId29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progress.com/blogs/7-warning-signs-healthcare-organization-outgrown-ftp?utm_medium=email&amp;utm_source=eloqua&amp;utm_campaign=ft_moveit_nurture_future_of_health_it_webinar&amp;utm_content=ft-centralize-simplify-secure&amp;utm_term=health-it&amp;ad_copy=email1" TargetMode="External" Id="rId11" /><Relationship Type="http://schemas.openxmlformats.org/officeDocument/2006/relationships/hyperlink" Target="https://www.progress.com/moveit/contact-sales?utm_medium=email&amp;utm_source=eloqua&amp;utm_campaign=ft_moveit_nurture_future_of_health_it_webinar&amp;utm_content=ft-centralize-simplify-secure&amp;utm_term=health-it&amp;ad_copy=email4" TargetMode="External" Id="rId24" /><Relationship Type="http://schemas.openxmlformats.org/officeDocument/2006/relationships/styles" Target="styles.xml" Id="rId5" /><Relationship Type="http://schemas.openxmlformats.org/officeDocument/2006/relationships/hyperlink" Target="https://www.progress.com/customers/insurance-provider?utm_medium=email&amp;utm_source=eloqua&amp;utm_campaign=ft_moveit_nurture_future_of_health_it_webinar&amp;utm_content=ft-centralize-simplify-secure&amp;utm_term=health-it&amp;ad_copy=email4" TargetMode="External" Id="rId23" /><Relationship Type="http://schemas.openxmlformats.org/officeDocument/2006/relationships/fontTable" Target="fontTable.xml" Id="rId28" /><Relationship Type="http://schemas.openxmlformats.org/officeDocument/2006/relationships/hyperlink" Target="https://www.progress.com/blogs/7-warning-signs-healthcare-organization-outgrown-ftp?utm_medium=email&amp;utm_source=eloqua&amp;utm_campaign=ft_moveit_nurture_future_of_health_it_webinar&amp;utm_content=ft-centralize-simplify-secure&amp;utm_term=health-it&amp;ad_copy=email1" TargetMode="External" Id="rId10" /><Relationship Type="http://schemas.openxmlformats.org/officeDocument/2006/relationships/hyperlink" Target="https://d117h1jjiq768j.cloudfront.net/docs/default-source/whitepapers-ebooks/modernize-data-transfer-moveit-healthcare-playbook.pdf?utm_medium=email&amp;utm_source=eloqua&amp;utm_campaign=ft_moveit_nurture_future_of_health_it_webinar&amp;utm_content=ft-centralize-simplify-secure&amp;utm_term=health-it&amp;ad_copy=email3" TargetMode="External" Id="rId19" /><Relationship Type="http://schemas.openxmlformats.org/officeDocument/2006/relationships/numbering" Target="numbering.xml" Id="rId4" /><Relationship Type="http://schemas.openxmlformats.org/officeDocument/2006/relationships/hyperlink" Target="https://www.progress.com/blogs/7-warning-signs-healthcare-organization-outgrown-ftp?utm_medium=email&amp;utm_source=eloqua&amp;utm_campaign=ft_moveit_nurture_future_of_health_it_webinar&amp;utm_content=ft-centralize-simplify-secure&amp;utm_term=health-it&amp;ad_copy=email1" TargetMode="External" Id="rId9" /><Relationship Type="http://schemas.microsoft.com/office/2016/09/relationships/commentsIds" Target="commentsIds.xml" Id="rId14" /><Relationship Type="http://schemas.openxmlformats.org/officeDocument/2006/relationships/hyperlink" Target="https://www.progress.com/customers/insurance-provider?utm_medium=email&amp;utm_source=eloqua&amp;utm_campaign=ft_moveit_nurture_future_of_health_it_webinar&amp;utm_content=ft-centralize-simplify-secure&amp;utm_term=health-it&amp;ad_copy=email4" TargetMode="External" Id="rId22" /><Relationship Type="http://schemas.openxmlformats.org/officeDocument/2006/relationships/hyperlink" Target="https://www.progress.com/moveit/contact-sales?utm_medium=email&amp;utm_source=eloqua&amp;utm_campaign=ft_moveit_nurture_future_of_health_it_webinar&amp;utm_content=ft-centralize-simplify-secure&amp;utm_term=health-it&amp;ad_copy=email6" TargetMode="External" Id="rId27" /><Relationship Type="http://schemas.openxmlformats.org/officeDocument/2006/relationships/theme" Target="theme/theme1.xml" Id="rId30" /><Relationship Type="http://schemas.openxmlformats.org/officeDocument/2006/relationships/header" Target="header.xml" Id="R17447136bbb24428" /><Relationship Type="http://schemas.openxmlformats.org/officeDocument/2006/relationships/footer" Target="footer.xml" Id="Rd4342fbd01744a2b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A3D7959498F4D828D75A2C4C78A4C" ma:contentTypeVersion="21" ma:contentTypeDescription="Create a new document." ma:contentTypeScope="" ma:versionID="804af022f7d08272c0c696ea22886168">
  <xsd:schema xmlns:xsd="http://www.w3.org/2001/XMLSchema" xmlns:xs="http://www.w3.org/2001/XMLSchema" xmlns:p="http://schemas.microsoft.com/office/2006/metadata/properties" xmlns:ns2="a13c796a-64e8-4a01-a7c3-df0cdecfd965" xmlns:ns3="13a72e9a-f0c5-4b2e-9500-2c63f739ae05" xmlns:ns4="0dfb052e-cb13-4d19-82cf-940ca1bb85b7" targetNamespace="http://schemas.microsoft.com/office/2006/metadata/properties" ma:root="true" ma:fieldsID="9c13caedff31f4320548b76c0af78bd9" ns2:_="" ns3:_="" ns4:_="">
    <xsd:import namespace="a13c796a-64e8-4a01-a7c3-df0cdecfd965"/>
    <xsd:import namespace="13a72e9a-f0c5-4b2e-9500-2c63f739ae05"/>
    <xsd:import namespace="0dfb052e-cb13-4d19-82cf-940ca1bb85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3c796a-64e8-4a01-a7c3-df0cdecfd9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72e9a-f0c5-4b2e-9500-2c63f739ae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28caf4e-97a5-482b-b76c-1611355cdd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b052e-cb13-4d19-82cf-940ca1bb85b7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356ec7-b215-45cf-b20e-feaa2d46fbe9}" ma:internalName="TaxCatchAll" ma:showField="CatchAllData" ma:web="a13c796a-64e8-4a01-a7c3-df0cdecfd9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a72e9a-f0c5-4b2e-9500-2c63f739ae05">
      <Terms xmlns="http://schemas.microsoft.com/office/infopath/2007/PartnerControls"/>
    </lcf76f155ced4ddcb4097134ff3c332f>
    <TaxCatchAll xmlns="0dfb052e-cb13-4d19-82cf-940ca1bb85b7" xsi:nil="true"/>
  </documentManagement>
</p:properties>
</file>

<file path=customXml/itemProps1.xml><?xml version="1.0" encoding="utf-8"?>
<ds:datastoreItem xmlns:ds="http://schemas.openxmlformats.org/officeDocument/2006/customXml" ds:itemID="{F1E2821A-F313-4745-9634-5CAA9A9F3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3c796a-64e8-4a01-a7c3-df0cdecfd965"/>
    <ds:schemaRef ds:uri="13a72e9a-f0c5-4b2e-9500-2c63f739ae05"/>
    <ds:schemaRef ds:uri="0dfb052e-cb13-4d19-82cf-940ca1bb85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38F14A-11FD-458F-A8B3-19B1E3F6B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BB1C7-A415-44BC-A8E4-4B5CB74761BF}">
  <ds:schemaRefs>
    <ds:schemaRef ds:uri="http://schemas.microsoft.com/office/2006/metadata/properties"/>
    <ds:schemaRef ds:uri="http://schemas.microsoft.com/office/infopath/2007/PartnerControls"/>
    <ds:schemaRef ds:uri="13a72e9a-f0c5-4b2e-9500-2c63f739ae05"/>
    <ds:schemaRef ds:uri="0dfb052e-cb13-4d19-82cf-940ca1bb85b7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Antonio Chakov</dc:creator>
  <keywords/>
  <dc:description/>
  <lastModifiedBy>Isabelle O'Hara</lastModifiedBy>
  <revision>51</revision>
  <dcterms:created xsi:type="dcterms:W3CDTF">2025-04-16T18:05:00.0000000Z</dcterms:created>
  <dcterms:modified xsi:type="dcterms:W3CDTF">2025-09-18T20:45:58.6078933Z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0x0101006B2A3D7959498F4D828D75A2C4C78A4C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